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14:paraId="7F25BD54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79D3" w14:textId="77777777"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</w:p>
          <w:p w14:paraId="7ABB512A" w14:textId="77777777" w:rsidR="005A2473" w:rsidRPr="006F7231" w:rsidRDefault="00156009" w:rsidP="006F7231">
            <w:pPr>
              <w:pStyle w:val="Kop2"/>
              <w:framePr w:wrap="around"/>
              <w:outlineLvl w:val="1"/>
              <w:rPr>
                <w:sz w:val="25"/>
                <w:szCs w:val="25"/>
              </w:rPr>
            </w:pPr>
            <w:r w:rsidRPr="006F7231">
              <w:rPr>
                <w:sz w:val="25"/>
                <w:szCs w:val="25"/>
              </w:rPr>
              <w:t>Postnataal genetisch onderzoek voor constitutionele (aangeboren) aandoeningen</w:t>
            </w:r>
          </w:p>
        </w:tc>
      </w:tr>
      <w:tr w:rsidR="005A2473" w:rsidRPr="00631F4D" w14:paraId="718C627D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3022" w14:textId="77777777" w:rsidR="005A2473" w:rsidRPr="000F5AED" w:rsidRDefault="005A2473" w:rsidP="005A2473">
            <w:pPr>
              <w:pStyle w:val="Kop1"/>
              <w:outlineLvl w:val="0"/>
            </w:pPr>
          </w:p>
        </w:tc>
      </w:tr>
      <w:tr w:rsidR="00511B73" w:rsidRPr="00631F4D" w14:paraId="023B6F1D" w14:textId="77777777" w:rsidTr="00511B73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42F5" w14:textId="77777777" w:rsidR="00511B73" w:rsidRPr="000F5AED" w:rsidRDefault="00511B73" w:rsidP="00511B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47A10" w14:textId="77777777" w:rsidR="00511B73" w:rsidRPr="00E87588" w:rsidRDefault="00511B73" w:rsidP="00511B73">
            <w:pPr>
              <w:spacing w:line="240" w:lineRule="auto"/>
              <w:jc w:val="right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F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p w14:paraId="3D2260F6" w14:textId="77777777"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14:paraId="6AEE8466" w14:textId="183E4597" w:rsidR="00142810" w:rsidRDefault="00DB026D" w:rsidP="00DB026D">
      <w:pPr>
        <w:pStyle w:val="UZInfobody"/>
        <w:rPr>
          <w:b/>
          <w:color w:val="1E64C8"/>
          <w:sz w:val="8"/>
          <w:szCs w:val="8"/>
        </w:rPr>
      </w:pPr>
      <w:r w:rsidRPr="002548F4">
        <w:rPr>
          <w:b/>
          <w:color w:val="1E64C8"/>
          <w:sz w:val="17"/>
          <w:szCs w:val="17"/>
        </w:rPr>
        <w:t>Gelieve de stalen op kamertemperatuur te bewaren en binnen 24</w:t>
      </w:r>
      <w:r>
        <w:rPr>
          <w:b/>
          <w:color w:val="1E64C8"/>
          <w:sz w:val="17"/>
          <w:szCs w:val="17"/>
        </w:rPr>
        <w:t> – </w:t>
      </w:r>
      <w:r w:rsidRPr="002548F4">
        <w:rPr>
          <w:b/>
          <w:color w:val="1E64C8"/>
          <w:sz w:val="17"/>
          <w:szCs w:val="17"/>
        </w:rPr>
        <w:t>48u na afname aan het laboratorium te bezorgen. Gelieve elk staal te voorzien van de volledige naam en geboortedatum van de patiënt. Verstuur naar: UZ Gent, Medisch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onderzoeks</w:t>
      </w:r>
      <w:r>
        <w:rPr>
          <w:b/>
          <w:color w:val="1E64C8"/>
          <w:sz w:val="17"/>
          <w:szCs w:val="17"/>
        </w:rPr>
        <w:softHyphen/>
      </w:r>
      <w:r w:rsidRPr="002548F4">
        <w:rPr>
          <w:b/>
          <w:color w:val="1E64C8"/>
          <w:sz w:val="17"/>
          <w:szCs w:val="17"/>
        </w:rPr>
        <w:t xml:space="preserve">gebouw </w:t>
      </w:r>
      <w:r>
        <w:rPr>
          <w:b/>
          <w:color w:val="1E64C8"/>
          <w:sz w:val="17"/>
          <w:szCs w:val="17"/>
        </w:rPr>
        <w:t>–</w:t>
      </w:r>
      <w:r w:rsidRPr="002548F4">
        <w:rPr>
          <w:b/>
          <w:color w:val="1E64C8"/>
          <w:sz w:val="17"/>
          <w:szCs w:val="17"/>
        </w:rPr>
        <w:t xml:space="preserve"> Stalen Medische Genetica, ingang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34, C.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Heymanslaan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10, 9000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>Gent. Meer informatie over</w:t>
      </w:r>
      <w:r>
        <w:rPr>
          <w:b/>
          <w:color w:val="1E64C8"/>
          <w:sz w:val="17"/>
          <w:szCs w:val="17"/>
        </w:rPr>
        <w:t> </w:t>
      </w:r>
      <w:r w:rsidRPr="002548F4">
        <w:rPr>
          <w:b/>
          <w:color w:val="1E64C8"/>
          <w:sz w:val="17"/>
          <w:szCs w:val="17"/>
        </w:rPr>
        <w:t xml:space="preserve">afname, bewaren en transport van specifieke weefsels en over de specifieke testen: </w:t>
      </w:r>
      <w:hyperlink r:id="rId8" w:history="1">
        <w:r w:rsidRPr="0032596B">
          <w:rPr>
            <w:rStyle w:val="Hyperlink"/>
            <w:b/>
            <w:sz w:val="17"/>
            <w:szCs w:val="17"/>
          </w:rPr>
          <w:t>www.cmgg.be</w:t>
        </w:r>
      </w:hyperlink>
      <w:r w:rsidR="005464EE">
        <w:rPr>
          <w:b/>
          <w:color w:val="1E64C8"/>
          <w:sz w:val="17"/>
          <w:szCs w:val="17"/>
        </w:rPr>
        <w:t xml:space="preserve"> / </w:t>
      </w:r>
      <w:hyperlink r:id="rId9" w:history="1">
        <w:r w:rsidRPr="00E87588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14:paraId="5B5A3563" w14:textId="77777777" w:rsidR="004A7142" w:rsidRDefault="004A7142" w:rsidP="004A7142">
      <w:pPr>
        <w:rPr>
          <w:snapToGrid w:val="0"/>
          <w:lang w:val="nl-BE" w:eastAsia="nl-NL"/>
        </w:rPr>
      </w:pPr>
    </w:p>
    <w:tbl>
      <w:tblPr>
        <w:tblStyle w:val="Tabelraster"/>
        <w:tblW w:w="0" w:type="auto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E64C8" w:themeColor="text2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1"/>
      </w:tblGrid>
      <w:tr w:rsidR="004A7142" w14:paraId="4B862A51" w14:textId="77777777" w:rsidTr="00C17EC9">
        <w:trPr>
          <w:cantSplit/>
        </w:trPr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2EBF0C61" w14:textId="77777777" w:rsidR="004A7142" w:rsidRPr="00E766A7" w:rsidRDefault="004A7142" w:rsidP="00C17EC9">
            <w:pPr>
              <w:pStyle w:val="UZTabelkop"/>
              <w:rPr>
                <w:snapToGrid w:val="0"/>
                <w:lang w:eastAsia="nl-NL"/>
              </w:rPr>
            </w:pPr>
            <w:r w:rsidRPr="00587F62">
              <w:t xml:space="preserve">IDENTIFICATIE </w:t>
            </w:r>
            <w:r w:rsidRPr="00CB7201">
              <w:t>PATIËNT</w:t>
            </w:r>
            <w:r>
              <w:t> </w:t>
            </w:r>
            <w:r w:rsidRPr="00CB7201">
              <w:rPr>
                <w:caps w:val="0"/>
                <w:snapToGrid w:val="0"/>
                <w:color w:val="1E64C8"/>
                <w:sz w:val="12"/>
                <w:szCs w:val="12"/>
                <w:lang w:eastAsia="nl-NL"/>
              </w:rPr>
              <w:t>(afzonderlijk formulier per patiënt vereist)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top w:w="85" w:type="dxa"/>
              <w:bottom w:w="57" w:type="dxa"/>
            </w:tcMar>
          </w:tcPr>
          <w:p w14:paraId="724AB0EA" w14:textId="77777777" w:rsidR="004A7142" w:rsidRPr="00E766A7" w:rsidRDefault="004A7142" w:rsidP="00C17EC9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3671EC62" w14:textId="77777777" w:rsidR="004A7142" w:rsidRDefault="004A7142" w:rsidP="00C17EC9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4A7142" w14:paraId="08495F59" w14:textId="77777777" w:rsidTr="00C17EC9">
        <w:trPr>
          <w:cantSplit/>
        </w:trPr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5124089" w14:textId="77777777" w:rsidR="004A7142" w:rsidRPr="00544934" w:rsidRDefault="004A7142" w:rsidP="00C17EC9">
            <w:pPr>
              <w:pStyle w:val="UZInfobodymeerinterlinie"/>
              <w:rPr>
                <w:rStyle w:val="UZInfobodymeerinterlinie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-154079574"/>
                <w:placeholder>
                  <w:docPart w:val="F12AF6F7A35246F5870A1EBB6E9D8E5F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842C32D" w14:textId="77777777" w:rsidR="004A7142" w:rsidRPr="00CE4CCE" w:rsidRDefault="004A7142" w:rsidP="00C17EC9">
            <w:pPr>
              <w:pStyle w:val="UZInfobodymeerinterlinie"/>
            </w:pPr>
            <w:r w:rsidRPr="00CE4CCE">
              <w:rPr>
                <w:b/>
              </w:rPr>
              <w:t>Geboortedatum</w:t>
            </w:r>
            <w:r w:rsidRPr="00CE4CCE">
              <w:t xml:space="preserve">: </w:t>
            </w:r>
            <w:sdt>
              <w:sdtPr>
                <w:id w:val="-2088608016"/>
                <w:placeholder>
                  <w:docPart w:val="FC51416D321F42E4873469C261F878B2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  <w:p w14:paraId="1446757C" w14:textId="4D9EEE1D" w:rsidR="004A7142" w:rsidRPr="00CE4CCE" w:rsidRDefault="004A7142" w:rsidP="00C17EC9">
            <w:pPr>
              <w:pStyle w:val="UZInfobodymeerinterlinie"/>
            </w:pPr>
            <w:r w:rsidRPr="00CE4CCE">
              <w:rPr>
                <w:b/>
              </w:rPr>
              <w:t>Geslacht</w:t>
            </w:r>
            <w:proofErr w:type="gramStart"/>
            <w:r w:rsidR="00FE7B9E">
              <w:t>:</w:t>
            </w:r>
            <w:r w:rsidR="00FE7B9E" w:rsidRPr="00CE4CCE">
              <w:t> </w:t>
            </w:r>
            <w:r w:rsidR="00FE7B9E" w:rsidRPr="00CE4CCE">
              <w:object w:dxaOrig="1440" w:dyaOrig="1440" w14:anchorId="0AAEF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9.75pt;height:5.25pt" o:ole="">
                  <v:imagedata r:id="rId10" o:title=""/>
                </v:shape>
                <w:control r:id="rId11" w:name="OptionButton11112" w:shapeid="_x0000_i1072"/>
              </w:object>
            </w:r>
            <w:r w:rsidR="00FE7B9E">
              <w:t>Man</w:t>
            </w:r>
            <w:proofErr w:type="gramEnd"/>
            <w:r w:rsidR="00FE7B9E" w:rsidRPr="00CE4CCE">
              <w:t xml:space="preserve"> </w:t>
            </w:r>
            <w:r w:rsidRPr="00CE4CCE">
              <w:t> </w:t>
            </w:r>
            <w:r w:rsidRPr="00CE4CCE">
              <w:object w:dxaOrig="1440" w:dyaOrig="1440" w14:anchorId="76F11891">
                <v:shape id="_x0000_i1068" type="#_x0000_t75" style="width:9.75pt;height:5.25pt" o:ole="">
                  <v:imagedata r:id="rId12" o:title=""/>
                </v:shape>
                <w:control r:id="rId13" w:name="OptionButton1111" w:shapeid="_x0000_i1068"/>
              </w:object>
            </w:r>
            <w:r w:rsidRPr="00CE4CCE">
              <w:t>Vrouw</w:t>
            </w:r>
            <w:r>
              <w:t> </w:t>
            </w:r>
            <w:r w:rsidRPr="004A7142">
              <w:rPr>
                <w:b/>
              </w:rPr>
              <w:t>Etnische afkomst</w:t>
            </w:r>
            <w:r w:rsidRPr="00CE4CCE">
              <w:t xml:space="preserve">: </w:t>
            </w:r>
            <w:sdt>
              <w:sdtPr>
                <w:id w:val="-641811093"/>
                <w:placeholder>
                  <w:docPart w:val="12FEC986E8EA4317AB767C81FC5FC4F7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E15CB3E" w14:textId="77777777" w:rsidR="004A7142" w:rsidRPr="00CE4CCE" w:rsidRDefault="004A7142" w:rsidP="00C17EC9">
            <w:pPr>
              <w:pStyle w:val="UZInfobodymeerinterlinie"/>
            </w:pPr>
            <w:r w:rsidRPr="00CE4CCE">
              <w:rPr>
                <w:b/>
              </w:rPr>
              <w:t>Adres</w:t>
            </w:r>
            <w:r>
              <w:t xml:space="preserve">: </w:t>
            </w:r>
            <w:sdt>
              <w:sdtPr>
                <w:id w:val="353316228"/>
                <w:placeholder>
                  <w:docPart w:val="526A62026C774457BB29FD13E108C662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5230860" w14:textId="77777777" w:rsidR="004A7142" w:rsidRPr="00CE4CCE" w:rsidRDefault="004A7142" w:rsidP="00C17EC9">
            <w:pPr>
              <w:pStyle w:val="UZSidebarSubtitle"/>
            </w:pPr>
          </w:p>
          <w:p w14:paraId="3C0538A5" w14:textId="77777777" w:rsidR="004A7142" w:rsidRPr="00CE4CCE" w:rsidRDefault="004A7142" w:rsidP="00C17EC9">
            <w:pPr>
              <w:pStyle w:val="UZInfobodymeerinterlinie"/>
            </w:pPr>
            <w:r w:rsidRPr="00CE4CCE">
              <w:rPr>
                <w:b/>
              </w:rPr>
              <w:t>Rijksregisternummer</w:t>
            </w:r>
            <w:r>
              <w:t xml:space="preserve">: </w:t>
            </w:r>
            <w:sdt>
              <w:sdtPr>
                <w:id w:val="1478108572"/>
                <w:placeholder>
                  <w:docPart w:val="5167A3CD897E4367AF80A6ACD6080D8A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F5AEFC1" w14:textId="77777777" w:rsidR="004A7142" w:rsidRPr="00CE4CCE" w:rsidRDefault="004A7142" w:rsidP="00C17EC9">
            <w:pPr>
              <w:pStyle w:val="UZInfobodymeerinterlinie"/>
            </w:pPr>
            <w:r w:rsidRPr="00CE4CCE">
              <w:rPr>
                <w:b/>
              </w:rPr>
              <w:t>Ziekteverzekering</w:t>
            </w:r>
            <w:r>
              <w:t xml:space="preserve">: </w:t>
            </w:r>
            <w:sdt>
              <w:sdtPr>
                <w:id w:val="-1968966745"/>
                <w:placeholder>
                  <w:docPart w:val="EE3BD75FFDC942F5B2A4A41A97FE550F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EAC8279" w14:textId="77777777" w:rsidR="004A7142" w:rsidRPr="00CE4CCE" w:rsidRDefault="004A7142" w:rsidP="00C17EC9">
            <w:pPr>
              <w:pStyle w:val="UZInfobodymeerinterlinie"/>
            </w:pPr>
            <w:proofErr w:type="gramStart"/>
            <w:r w:rsidRPr="00CE4CCE">
              <w:rPr>
                <w:b/>
              </w:rPr>
              <w:t>Lidnummer</w:t>
            </w:r>
            <w:proofErr w:type="gramEnd"/>
            <w:r w:rsidRPr="00CE4CCE">
              <w:t xml:space="preserve">: </w:t>
            </w:r>
            <w:sdt>
              <w:sdtPr>
                <w:id w:val="-380480698"/>
                <w:placeholder>
                  <w:docPart w:val="1D5BCC916C0649B7B8FA0AC205CF37C0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  <w:r>
              <w:t> </w:t>
            </w:r>
            <w:r>
              <w:rPr>
                <w:b/>
              </w:rPr>
              <w:t>K</w:t>
            </w:r>
            <w:r w:rsidRPr="00CE4CCE">
              <w:rPr>
                <w:b/>
              </w:rPr>
              <w:t>G1/</w:t>
            </w:r>
            <w:r>
              <w:rPr>
                <w:b/>
              </w:rPr>
              <w:t>K</w:t>
            </w:r>
            <w:r w:rsidRPr="00CE4CCE">
              <w:rPr>
                <w:b/>
              </w:rPr>
              <w:t>G2</w:t>
            </w:r>
            <w:r w:rsidRPr="00CE4CCE">
              <w:t xml:space="preserve">: </w:t>
            </w:r>
            <w:sdt>
              <w:sdtPr>
                <w:id w:val="178557561"/>
                <w:placeholder>
                  <w:docPart w:val="308D4657412E4342AA94102472FBA7D1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>/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2045941459"/>
                <w:placeholder>
                  <w:docPart w:val="584843C342FF4887959D5B6235D461BA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B16411C" w14:textId="77777777" w:rsidR="004A7142" w:rsidRPr="00CE4CCE" w:rsidRDefault="004A7142" w:rsidP="00C17EC9">
            <w:pPr>
              <w:pStyle w:val="UZSidebarSubtitle"/>
            </w:pPr>
          </w:p>
          <w:p w14:paraId="2FCCB141" w14:textId="77777777" w:rsidR="004A7142" w:rsidRDefault="004A7142" w:rsidP="00C17EC9">
            <w:pPr>
              <w:pStyle w:val="UZTabelkop"/>
            </w:pPr>
            <w:r>
              <w:rPr>
                <w:caps w:val="0"/>
              </w:rPr>
              <w:t>Indien patiënt gehospitaliseerd</w:t>
            </w:r>
          </w:p>
          <w:p w14:paraId="5AB8DB89" w14:textId="77777777" w:rsidR="004A7142" w:rsidRPr="00CE4CCE" w:rsidRDefault="004A7142" w:rsidP="00C17EC9">
            <w:pPr>
              <w:pStyle w:val="UZInfobodymeerinterlinie"/>
            </w:pPr>
            <w:r w:rsidRPr="000C2639">
              <w:rPr>
                <w:b/>
              </w:rPr>
              <w:t>Erkenningsnummer ziekenhuis</w:t>
            </w:r>
            <w:r>
              <w:t xml:space="preserve">: </w:t>
            </w:r>
            <w:sdt>
              <w:sdtPr>
                <w:id w:val="-253361105"/>
                <w:placeholder>
                  <w:docPart w:val="816A5686F4F4446F9680FBF886239C89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0CAF735" w14:textId="0D4ECBE0" w:rsidR="004A7142" w:rsidRPr="00CE4CCE" w:rsidRDefault="004A7142" w:rsidP="00C17EC9">
            <w:pPr>
              <w:pStyle w:val="UZInfobodymeerinterlinie"/>
            </w:pPr>
            <w:r w:rsidRPr="000C2639">
              <w:rPr>
                <w:b/>
              </w:rPr>
              <w:t>Hospitalisatiedienst</w:t>
            </w:r>
            <w:r>
              <w:t xml:space="preserve">: </w:t>
            </w:r>
            <w:sdt>
              <w:sdtPr>
                <w:id w:val="297111710"/>
                <w:placeholder>
                  <w:docPart w:val="D99635D1D21D40F6B47D92D17185584E"/>
                </w:placeholder>
              </w:sdtPr>
              <w:sdtContent>
                <w:r w:rsidR="00656794">
                  <w:t xml:space="preserve"> </w:t>
                </w:r>
              </w:sdtContent>
            </w:sdt>
          </w:p>
          <w:p w14:paraId="057A56F8" w14:textId="77777777" w:rsidR="004A7142" w:rsidRPr="00587F62" w:rsidRDefault="004A7142" w:rsidP="00C17EC9">
            <w:pPr>
              <w:pStyle w:val="UZInfobodymeerinterlinie"/>
            </w:pPr>
            <w:r w:rsidRPr="000C2639">
              <w:rPr>
                <w:b/>
              </w:rPr>
              <w:t>Hospitalisatiedatum</w:t>
            </w:r>
            <w:r>
              <w:t xml:space="preserve">: </w:t>
            </w:r>
            <w:sdt>
              <w:sdtPr>
                <w:id w:val="810215292"/>
                <w:placeholder>
                  <w:docPart w:val="BFDFC667BF414F0CB22FB640425259C2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16709BD" w14:textId="77777777" w:rsidR="004A7142" w:rsidRDefault="004A7142" w:rsidP="00C17EC9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8ED6BFD" w14:textId="77777777" w:rsidR="004A7142" w:rsidRPr="00544934" w:rsidRDefault="004A7142" w:rsidP="00C17EC9">
            <w:pPr>
              <w:pStyle w:val="UZInfobodymeerinterlinie"/>
              <w:rPr>
                <w:rStyle w:val="UZInfobodymeerinterlinie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-1535651797"/>
                <w:placeholder>
                  <w:docPart w:val="CCCB45A2A411400C895F8FC1754374C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75498B6" w14:textId="77777777" w:rsidR="004A7142" w:rsidRPr="00CE4CCE" w:rsidRDefault="004A7142" w:rsidP="00C17EC9">
            <w:pPr>
              <w:pStyle w:val="UZInfobodymeerinterlinie"/>
            </w:pPr>
            <w:r w:rsidRPr="00964150">
              <w:rPr>
                <w:b/>
              </w:rPr>
              <w:t>RIZIV-nummer</w:t>
            </w:r>
            <w:r>
              <w:t xml:space="preserve">: </w:t>
            </w:r>
            <w:sdt>
              <w:sdtPr>
                <w:id w:val="1720713650"/>
                <w:placeholder>
                  <w:docPart w:val="D347A23B10F54A5EB3BB71ED637981BD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37342C0" w14:textId="77777777" w:rsidR="004A7142" w:rsidRPr="00CE4CCE" w:rsidRDefault="004A7142" w:rsidP="00C17EC9">
            <w:pPr>
              <w:pStyle w:val="UZInfobodymeerinterlinie"/>
            </w:pPr>
            <w:r w:rsidRPr="00964150">
              <w:rPr>
                <w:b/>
              </w:rPr>
              <w:t>Adres / afdeling / telefoon / fax</w:t>
            </w:r>
            <w:r>
              <w:t xml:space="preserve">: </w:t>
            </w:r>
            <w:sdt>
              <w:sdtPr>
                <w:id w:val="304904166"/>
                <w:placeholder>
                  <w:docPart w:val="DEBFD5EDA72D4A7C821B6B548329EB32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7D4A847" w14:textId="77777777" w:rsidR="004A7142" w:rsidRPr="00CE4CCE" w:rsidRDefault="004A7142" w:rsidP="00C17EC9">
            <w:pPr>
              <w:pStyle w:val="UZInfobodymeerinterlinie"/>
            </w:pPr>
          </w:p>
          <w:p w14:paraId="74486E2D" w14:textId="77777777" w:rsidR="004A7142" w:rsidRPr="00073C6B" w:rsidRDefault="004A7142" w:rsidP="00C17EC9">
            <w:pPr>
              <w:pStyle w:val="UZInfobodymeerinterlinie"/>
            </w:pPr>
            <w:r w:rsidRPr="00964150">
              <w:rPr>
                <w:b/>
              </w:rPr>
              <w:t>Handtekening</w:t>
            </w:r>
            <w:r>
              <w:t xml:space="preserve">: </w:t>
            </w:r>
          </w:p>
          <w:p w14:paraId="19B7B201" w14:textId="77777777" w:rsidR="004A7142" w:rsidRDefault="004A7142" w:rsidP="00C17EC9">
            <w:pPr>
              <w:pStyle w:val="UZSidebarSubtitle"/>
            </w:pPr>
          </w:p>
          <w:p w14:paraId="37349B5E" w14:textId="77777777" w:rsidR="004A7142" w:rsidRDefault="004A7142" w:rsidP="00C17EC9">
            <w:pPr>
              <w:pStyle w:val="UZInfobodymeerinterlinie"/>
            </w:pPr>
          </w:p>
          <w:p w14:paraId="7839382A" w14:textId="77777777" w:rsidR="004A7142" w:rsidRDefault="004A7142" w:rsidP="00C17EC9">
            <w:pPr>
              <w:pStyle w:val="UZSidebarSubtitle"/>
            </w:pPr>
          </w:p>
          <w:p w14:paraId="462CAD5A" w14:textId="77777777" w:rsidR="004A7142" w:rsidRDefault="004A7142" w:rsidP="00C17EC9">
            <w:pPr>
              <w:pStyle w:val="UZTabelkop"/>
            </w:pPr>
          </w:p>
          <w:p w14:paraId="3B03268B" w14:textId="77777777" w:rsidR="004A7142" w:rsidRDefault="004A7142" w:rsidP="00C17EC9">
            <w:pPr>
              <w:pStyle w:val="UZInfobodymeerinterlinie"/>
            </w:pPr>
            <w:r w:rsidRPr="00964150">
              <w:rPr>
                <w:b/>
              </w:rPr>
              <w:t>Kopie resultaat naar</w:t>
            </w:r>
            <w:r>
              <w:t xml:space="preserve">: </w:t>
            </w:r>
            <w:sdt>
              <w:sdtPr>
                <w:id w:val="140010424"/>
                <w:placeholder>
                  <w:docPart w:val="2A0CEA9E9D144E24B8F655D8F0CFA06F"/>
                </w:placeholder>
                <w:showingPlcHdr/>
              </w:sdtPr>
              <w:sdtContent>
                <w:bookmarkStart w:id="0" w:name="_GoBack"/>
                <w:r>
                  <w:rPr>
                    <w:rStyle w:val="Tekstvantijdelijkeaanduiding"/>
                  </w:rPr>
                  <w:t>(Adres)</w:t>
                </w:r>
                <w:bookmarkEnd w:id="0"/>
              </w:sdtContent>
            </w:sdt>
          </w:p>
          <w:p w14:paraId="02EA7BF7" w14:textId="77777777" w:rsidR="004A7142" w:rsidRDefault="004A7142" w:rsidP="00C17EC9">
            <w:pPr>
              <w:pStyle w:val="UZInfobodymeerinterlinie"/>
            </w:pPr>
          </w:p>
          <w:p w14:paraId="78A2618F" w14:textId="77777777" w:rsidR="004A7142" w:rsidRDefault="004A7142" w:rsidP="00C17EC9">
            <w:pPr>
              <w:pStyle w:val="UZInfobodymeerinterlinie"/>
            </w:pPr>
          </w:p>
          <w:p w14:paraId="088598F3" w14:textId="77777777" w:rsidR="004A7142" w:rsidRPr="00587F62" w:rsidRDefault="004A7142" w:rsidP="00C17EC9">
            <w:pPr>
              <w:pStyle w:val="UZInfobodymeerinterlinie"/>
            </w:pPr>
          </w:p>
        </w:tc>
      </w:tr>
    </w:tbl>
    <w:p w14:paraId="01DB8E3C" w14:textId="77777777" w:rsidR="004A7142" w:rsidRDefault="004A7142" w:rsidP="00147EA1">
      <w:pPr>
        <w:pStyle w:val="UZSidebarSubtitle"/>
      </w:pPr>
    </w:p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01"/>
      </w:tblGrid>
      <w:tr w:rsidR="00282F1E" w14:paraId="64FC0100" w14:textId="77777777" w:rsidTr="00A32836">
        <w:trPr>
          <w:cantSplit/>
        </w:trPr>
        <w:tc>
          <w:tcPr>
            <w:tcW w:w="10001" w:type="dxa"/>
            <w:tcMar>
              <w:top w:w="119" w:type="dxa"/>
              <w:left w:w="0" w:type="dxa"/>
              <w:bottom w:w="0" w:type="dxa"/>
              <w:right w:w="0" w:type="dxa"/>
            </w:tcMar>
          </w:tcPr>
          <w:p w14:paraId="5EEC506A" w14:textId="77777777" w:rsidR="00282F1E" w:rsidRDefault="00282F1E" w:rsidP="00C17EC9">
            <w:pPr>
              <w:pStyle w:val="UZInfobodymeerinterlinie"/>
              <w:tabs>
                <w:tab w:val="left" w:pos="5120"/>
              </w:tabs>
            </w:pPr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7A51874E909C489F8430A4A2AE116F45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AFNAME</w:t>
            </w:r>
            <w:r>
              <w:rPr>
                <w:b/>
              </w:rPr>
              <w:t xml:space="preserve"> DOOR</w:t>
            </w:r>
            <w:r w:rsidRPr="00CE4CCE">
              <w:t xml:space="preserve">: </w:t>
            </w:r>
            <w:sdt>
              <w:sdtPr>
                <w:id w:val="-43760258"/>
                <w:placeholder>
                  <w:docPart w:val="B57D78F2031B45C19DEC7C587FC4F711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  <w:p w14:paraId="2AD5CA54" w14:textId="77777777" w:rsidR="00282F1E" w:rsidRDefault="00282F1E" w:rsidP="00282F1E">
            <w:pPr>
              <w:pStyle w:val="UZInfobodymeerinterlinie"/>
              <w:tabs>
                <w:tab w:val="left" w:pos="5120"/>
              </w:tabs>
            </w:pP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-574902029"/>
                <w:placeholder>
                  <w:docPart w:val="C9BAC9377CE54C32BC567421454707A2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</w:t>
            </w:r>
            <w:sdt>
              <w:sdtPr>
                <w:id w:val="-942456821"/>
                <w:placeholder>
                  <w:docPart w:val="076D60F9ADC842F8AB85B7C8452D1222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uur </w:t>
            </w:r>
            <w:r w:rsidR="000271D3">
              <w:tab/>
            </w:r>
            <w:r w:rsidR="000271D3" w:rsidRPr="00B72969">
              <w:rPr>
                <w:b/>
              </w:rPr>
              <w:t>of </w:t>
            </w:r>
            <w:sdt>
              <w:sdtPr>
                <w:rPr>
                  <w:b/>
                </w:rPr>
                <w:id w:val="-7672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6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71D3" w:rsidRPr="00B72969">
              <w:rPr>
                <w:b/>
              </w:rPr>
              <w:t> STAAL REEDS IN LABORATORIUM</w:t>
            </w:r>
          </w:p>
          <w:p w14:paraId="66BFBE7F" w14:textId="77777777" w:rsidR="00282F1E" w:rsidRPr="000271D3" w:rsidRDefault="000271D3" w:rsidP="000271D3">
            <w:pPr>
              <w:pStyle w:val="UZInfobodymeerinterlinie"/>
            </w:pPr>
            <w:r w:rsidRPr="000271D3">
              <w:rPr>
                <w:b/>
              </w:rPr>
              <w:t>TYPE LICHAAMSMATERIAAL</w:t>
            </w:r>
            <w:proofErr w:type="gramStart"/>
            <w:r w:rsidRPr="000271D3">
              <w:t>:</w:t>
            </w:r>
            <w:r w:rsidR="00B72969" w:rsidRPr="00B72969">
              <w:t> </w:t>
            </w:r>
            <w:sdt>
              <w:sdtPr>
                <w:id w:val="-84192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End"/>
            <w:r w:rsidR="00B72969">
              <w:t xml:space="preserve"> </w:t>
            </w:r>
            <w:r w:rsidRPr="000271D3">
              <w:t>bloed</w:t>
            </w:r>
            <w:r w:rsidR="00B72969" w:rsidRPr="00B72969">
              <w:t> </w:t>
            </w:r>
            <w:sdt>
              <w:sdtPr>
                <w:id w:val="-18377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969">
              <w:t xml:space="preserve"> </w:t>
            </w:r>
            <w:r w:rsidRPr="000271D3">
              <w:t>wangbrush</w:t>
            </w:r>
            <w:r w:rsidR="00B72969" w:rsidRPr="00B72969">
              <w:t> </w:t>
            </w:r>
            <w:sdt>
              <w:sdtPr>
                <w:id w:val="-14214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969">
              <w:t xml:space="preserve"> </w:t>
            </w:r>
            <w:r w:rsidRPr="000271D3">
              <w:t>huidbiopt</w:t>
            </w:r>
            <w:r w:rsidR="00B72969" w:rsidRPr="00B72969">
              <w:t> </w:t>
            </w:r>
            <w:sdt>
              <w:sdtPr>
                <w:id w:val="-8030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2969">
              <w:t xml:space="preserve"> </w:t>
            </w:r>
            <w:r w:rsidRPr="000271D3">
              <w:t>andere:</w:t>
            </w:r>
            <w:r w:rsidR="00B72969">
              <w:t xml:space="preserve"> </w:t>
            </w:r>
            <w:sdt>
              <w:sdtPr>
                <w:id w:val="804665354"/>
                <w:placeholder>
                  <w:docPart w:val="5C9B294E8F594D2AAAEB04BA18E6A6D8"/>
                </w:placeholder>
                <w:showingPlcHdr/>
              </w:sdtPr>
              <w:sdtContent>
                <w:r w:rsidR="00B72969">
                  <w:rPr>
                    <w:rStyle w:val="Tekstvantijdelijkeaanduiding"/>
                  </w:rPr>
                  <w:t>Vul aan</w:t>
                </w:r>
                <w:r w:rsidR="00B72969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14:paraId="32BF484C" w14:textId="77777777" w:rsidR="00282F1E" w:rsidRPr="00147EA1" w:rsidRDefault="00282F1E" w:rsidP="00C17EC9">
      <w:pPr>
        <w:pStyle w:val="UZSidebarSubtitle"/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82"/>
        <w:gridCol w:w="5719"/>
      </w:tblGrid>
      <w:tr w:rsidR="00C117BD" w14:paraId="7E6B4531" w14:textId="77777777" w:rsidTr="00147EA1">
        <w:trPr>
          <w:cantSplit/>
        </w:trPr>
        <w:tc>
          <w:tcPr>
            <w:tcW w:w="4282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6F4569A4" w14:textId="77777777" w:rsidR="00C117BD" w:rsidRPr="00DB632E" w:rsidRDefault="00C117BD" w:rsidP="00147EA1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719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14:paraId="54F2B735" w14:textId="77777777" w:rsidR="00C117BD" w:rsidRDefault="00C117BD" w:rsidP="00147EA1">
            <w:pPr>
              <w:pStyle w:val="UZSidebarBody"/>
              <w:framePr w:wrap="auto" w:vAnchor="margin" w:yAlign="inline"/>
            </w:pPr>
          </w:p>
        </w:tc>
      </w:tr>
      <w:tr w:rsidR="00D60A21" w14:paraId="65DD2685" w14:textId="77777777" w:rsidTr="00147EA1">
        <w:trPr>
          <w:cantSplit/>
        </w:trPr>
        <w:tc>
          <w:tcPr>
            <w:tcW w:w="10001" w:type="dxa"/>
            <w:gridSpan w:val="2"/>
            <w:tcBorders>
              <w:top w:val="nil"/>
              <w:bottom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4A59F1" w14:textId="77777777" w:rsidR="00C117BD" w:rsidRPr="00D4533D" w:rsidRDefault="00795E17" w:rsidP="00D4533D">
            <w:pPr>
              <w:pStyle w:val="UZInfobodymeerinterlinie"/>
            </w:pPr>
            <w:sdt>
              <w:sdtPr>
                <w:id w:val="376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A21">
              <w:tab/>
            </w:r>
            <w:r w:rsidR="00B93C4D" w:rsidRPr="00D4533D">
              <w:rPr>
                <w:b/>
              </w:rPr>
              <w:t>bevestiging/uitsluiting van klinische diagnose</w:t>
            </w:r>
          </w:p>
          <w:p w14:paraId="6369572D" w14:textId="77777777" w:rsidR="003F42FE" w:rsidRPr="00D4533D" w:rsidRDefault="00795E17" w:rsidP="00D4533D">
            <w:pPr>
              <w:pStyle w:val="UZInfobodymeerinterlinie"/>
            </w:pPr>
            <w:sdt>
              <w:sdtPr>
                <w:id w:val="6387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2FE" w:rsidRPr="00D4533D">
              <w:tab/>
            </w:r>
            <w:r w:rsidR="003F42FE" w:rsidRPr="00D4533D">
              <w:rPr>
                <w:b/>
              </w:rPr>
              <w:t>dragerschapsonderzoek voor X-gebonden of autosomaal recessieve aandoening</w:t>
            </w:r>
            <w:r w:rsidR="003F42FE" w:rsidRPr="00D4533D">
              <w:t xml:space="preserve"> </w:t>
            </w:r>
            <w:r w:rsidR="003F42FE" w:rsidRPr="00D4533D">
              <w:rPr>
                <w:b/>
                <w:color w:val="BC3467"/>
              </w:rPr>
              <w:t>(*)</w:t>
            </w:r>
          </w:p>
          <w:p w14:paraId="5B425773" w14:textId="77777777" w:rsidR="003F42FE" w:rsidRPr="00D4533D" w:rsidRDefault="003F42FE" w:rsidP="00D4533D">
            <w:pPr>
              <w:pStyle w:val="UZInfobodymeerinterlinie"/>
            </w:pPr>
            <w:r w:rsidRPr="00D4533D">
              <w:tab/>
            </w:r>
            <w:sdt>
              <w:sdtPr>
                <w:id w:val="-42827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33D">
              <w:rPr>
                <w:rFonts w:ascii="Segoe UI Symbol" w:hAnsi="Segoe UI Symbol" w:cs="Segoe UI Symbol"/>
              </w:rPr>
              <w:t xml:space="preserve"> </w:t>
            </w:r>
            <w:r w:rsidRPr="00D4533D">
              <w:t>familiaal risico</w:t>
            </w:r>
            <w:r w:rsidR="00D4533D" w:rsidRPr="00B72969">
              <w:t> </w:t>
            </w:r>
            <w:sdt>
              <w:sdtPr>
                <w:id w:val="-97113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33D">
              <w:t xml:space="preserve"> </w:t>
            </w:r>
            <w:r w:rsidRPr="00D4533D">
              <w:t>partner drager</w:t>
            </w:r>
            <w:r w:rsidR="00D4533D" w:rsidRPr="00B72969">
              <w:t> </w:t>
            </w:r>
            <w:sdt>
              <w:sdtPr>
                <w:id w:val="18534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33D">
              <w:t xml:space="preserve"> </w:t>
            </w:r>
            <w:r w:rsidRPr="00D4533D">
              <w:t>consanguïniteit met partner</w:t>
            </w:r>
            <w:r w:rsidR="00D4533D" w:rsidRPr="00B72969">
              <w:t> </w:t>
            </w:r>
            <w:sdt>
              <w:sdtPr>
                <w:id w:val="-18937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33D">
              <w:t xml:space="preserve"> </w:t>
            </w:r>
            <w:r w:rsidRPr="00D4533D">
              <w:t>gameetdonor</w:t>
            </w:r>
            <w:r w:rsidR="00D4533D" w:rsidRPr="00B72969">
              <w:t> </w:t>
            </w:r>
            <w:sdt>
              <w:sdtPr>
                <w:id w:val="8196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33D">
              <w:t xml:space="preserve"> </w:t>
            </w:r>
            <w:r w:rsidRPr="00D4533D">
              <w:t>andere:</w:t>
            </w:r>
            <w:r w:rsidR="00D4533D">
              <w:t xml:space="preserve"> </w:t>
            </w:r>
            <w:sdt>
              <w:sdtPr>
                <w:id w:val="2133438797"/>
                <w:placeholder>
                  <w:docPart w:val="4958FA2C2E9D44A19232F6187405D7EE"/>
                </w:placeholder>
                <w:showingPlcHdr/>
              </w:sdtPr>
              <w:sdtContent>
                <w:r w:rsidR="00D4533D">
                  <w:rPr>
                    <w:rStyle w:val="Tekstvantijdelijkeaanduiding"/>
                  </w:rPr>
                  <w:t>Vul aan</w:t>
                </w:r>
                <w:r w:rsidR="00D4533D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B21CB85" w14:textId="77777777" w:rsidR="003F42FE" w:rsidRPr="00D4533D" w:rsidRDefault="00795E17" w:rsidP="00D4533D">
            <w:pPr>
              <w:pStyle w:val="UZInfobodymeerinterlinie"/>
            </w:pPr>
            <w:sdt>
              <w:sdtPr>
                <w:id w:val="9548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2FE" w:rsidRPr="00D4533D">
              <w:tab/>
            </w:r>
            <w:r w:rsidR="003F42FE" w:rsidRPr="004E29FD">
              <w:rPr>
                <w:b/>
              </w:rPr>
              <w:t>predictief onderzoek</w:t>
            </w:r>
            <w:r w:rsidR="003F42FE" w:rsidRPr="00D4533D">
              <w:t xml:space="preserve"> </w:t>
            </w:r>
            <w:r w:rsidR="003F42FE" w:rsidRPr="004E29FD">
              <w:rPr>
                <w:b/>
                <w:color w:val="BC3467"/>
              </w:rPr>
              <w:t>(*)</w:t>
            </w:r>
            <w:r w:rsidR="003F42FE" w:rsidRPr="00D4533D">
              <w:t xml:space="preserve"> (enkel na consultatie in genetisch centrum; twee onafhankelijke stalen vereist)</w:t>
            </w:r>
          </w:p>
          <w:p w14:paraId="7A8960A4" w14:textId="77777777" w:rsidR="003F42FE" w:rsidRPr="00D4533D" w:rsidRDefault="00795E17" w:rsidP="00D4533D">
            <w:pPr>
              <w:pStyle w:val="UZInfobodymeerinterlinie"/>
            </w:pPr>
            <w:sdt>
              <w:sdtPr>
                <w:id w:val="15432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2FE" w:rsidRPr="00D4533D">
              <w:tab/>
            </w:r>
            <w:r w:rsidR="003F42FE" w:rsidRPr="004E29FD">
              <w:rPr>
                <w:b/>
              </w:rPr>
              <w:t>ander gericht mutatie-onderzoek</w:t>
            </w:r>
            <w:r w:rsidR="003F42FE" w:rsidRPr="00D4533D">
              <w:t xml:space="preserve"> </w:t>
            </w:r>
            <w:r w:rsidR="003F42FE" w:rsidRPr="004E29FD">
              <w:rPr>
                <w:b/>
                <w:color w:val="BC3467"/>
              </w:rPr>
              <w:t>(*)</w:t>
            </w:r>
            <w:r w:rsidR="003F42FE" w:rsidRPr="00D4533D">
              <w:t xml:space="preserve"> </w:t>
            </w:r>
          </w:p>
          <w:p w14:paraId="034D5DAE" w14:textId="77777777" w:rsidR="003F42FE" w:rsidRPr="00D4533D" w:rsidRDefault="00D4533D" w:rsidP="00D4533D">
            <w:pPr>
              <w:pStyle w:val="UZInfobodymeerinterlinie"/>
            </w:pPr>
            <w:r>
              <w:tab/>
            </w:r>
            <w:sdt>
              <w:sdtPr>
                <w:id w:val="3436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42FE" w:rsidRPr="00D4533D">
              <w:t>onderzoek segregatie mutatie/variant in de familie  </w:t>
            </w:r>
            <w:sdt>
              <w:sdtPr>
                <w:id w:val="14849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 w:rsidR="003F42FE" w:rsidRPr="00D4533D">
              <w:t>bevestiging resultaat op onafhankelijk staal</w:t>
            </w:r>
          </w:p>
          <w:p w14:paraId="4A0F977B" w14:textId="77777777" w:rsidR="003F42FE" w:rsidRPr="00D4533D" w:rsidRDefault="00795E17" w:rsidP="00D4533D">
            <w:pPr>
              <w:pStyle w:val="UZInfobodymeerinterlinie"/>
            </w:pPr>
            <w:sdt>
              <w:sdtPr>
                <w:id w:val="6446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2FE" w:rsidRPr="00D4533D">
              <w:tab/>
            </w:r>
            <w:r w:rsidR="003F42FE" w:rsidRPr="00A41744">
              <w:rPr>
                <w:b/>
              </w:rPr>
              <w:t>ouder van kind/foetus met chromosoomafwijking</w:t>
            </w:r>
          </w:p>
          <w:p w14:paraId="53331729" w14:textId="77777777" w:rsidR="003F42FE" w:rsidRDefault="00795E17" w:rsidP="00D4533D">
            <w:pPr>
              <w:pStyle w:val="UZInfobodymeerinterlinie"/>
            </w:pPr>
            <w:sdt>
              <w:sdtPr>
                <w:id w:val="21433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2FE" w:rsidRPr="00D4533D">
              <w:tab/>
            </w:r>
            <w:r w:rsidR="003F42FE" w:rsidRPr="00A41744">
              <w:rPr>
                <w:b/>
              </w:rPr>
              <w:t>wetenschappelijke doeleinden</w:t>
            </w:r>
            <w:r w:rsidR="003F42FE" w:rsidRPr="00D4533D">
              <w:t>:</w:t>
            </w:r>
            <w:r w:rsidR="00D4533D">
              <w:t xml:space="preserve"> </w:t>
            </w:r>
            <w:sdt>
              <w:sdtPr>
                <w:id w:val="385075087"/>
                <w:placeholder>
                  <w:docPart w:val="3FF93E1B66FD4E3E98B901B05588E017"/>
                </w:placeholder>
                <w:showingPlcHdr/>
              </w:sdtPr>
              <w:sdtContent>
                <w:r w:rsidR="00D4533D">
                  <w:rPr>
                    <w:rStyle w:val="Tekstvantijdelijkeaanduiding"/>
                  </w:rPr>
                  <w:t>Vul aan</w:t>
                </w:r>
                <w:r w:rsidR="00D4533D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A0C69B1" w14:textId="77777777" w:rsidR="00A41744" w:rsidRDefault="00795E17" w:rsidP="00167C58">
            <w:pPr>
              <w:pStyle w:val="UZInfobodymeerinterlinie"/>
              <w:tabs>
                <w:tab w:val="left" w:pos="2858"/>
                <w:tab w:val="left" w:pos="3056"/>
                <w:tab w:val="left" w:pos="6668"/>
                <w:tab w:val="left" w:pos="6866"/>
              </w:tabs>
              <w:spacing w:line="288" w:lineRule="auto"/>
            </w:pPr>
            <w:sdt>
              <w:sdtPr>
                <w:id w:val="55127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44">
              <w:tab/>
            </w:r>
            <w:r w:rsidR="00A41744" w:rsidRPr="00A41744">
              <w:rPr>
                <w:b/>
              </w:rPr>
              <w:t>stockeren DNA</w:t>
            </w:r>
            <w:r w:rsidR="00A41744">
              <w:t xml:space="preserve"> (EDTA-bloed) </w:t>
            </w:r>
            <w:r w:rsidR="00A41744">
              <w:tab/>
            </w:r>
            <w:sdt>
              <w:sdtPr>
                <w:id w:val="-7544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C58">
              <w:tab/>
            </w:r>
            <w:r w:rsidR="00A41744" w:rsidRPr="00A41744">
              <w:rPr>
                <w:b/>
              </w:rPr>
              <w:t>aanleg EBV-cellijn</w:t>
            </w:r>
            <w:r w:rsidR="00A41744">
              <w:t xml:space="preserve"> (natrium-heparine bloed) </w:t>
            </w:r>
            <w:r w:rsidR="00A41744">
              <w:tab/>
            </w:r>
            <w:sdt>
              <w:sdtPr>
                <w:id w:val="-1536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C58">
              <w:tab/>
            </w:r>
            <w:r w:rsidR="00A41744" w:rsidRPr="00A41744">
              <w:rPr>
                <w:b/>
              </w:rPr>
              <w:t>aanleg fibroblastencultuur</w:t>
            </w:r>
            <w:r w:rsidR="00A41744">
              <w:t xml:space="preserve"> </w:t>
            </w:r>
          </w:p>
          <w:p w14:paraId="793F976B" w14:textId="77777777" w:rsidR="00A41744" w:rsidRDefault="00167C58" w:rsidP="00167C58">
            <w:pPr>
              <w:pStyle w:val="UZInfobodymeerinterlinie"/>
              <w:tabs>
                <w:tab w:val="left" w:pos="2858"/>
                <w:tab w:val="left" w:pos="3056"/>
                <w:tab w:val="left" w:pos="6668"/>
                <w:tab w:val="left" w:pos="6866"/>
              </w:tabs>
              <w:spacing w:line="288" w:lineRule="auto"/>
            </w:pPr>
            <w:r>
              <w:tab/>
            </w:r>
            <w:r w:rsidR="00A41744">
              <w:tab/>
            </w:r>
            <w:sdt>
              <w:sdtPr>
                <w:id w:val="199429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A41744" w:rsidRPr="00A41744">
              <w:rPr>
                <w:b/>
              </w:rPr>
              <w:t>aanleg lymfocytencultuur</w:t>
            </w:r>
            <w:r w:rsidR="00A41744">
              <w:t xml:space="preserve"> voor</w:t>
            </w:r>
            <w:r w:rsidR="00A41744">
              <w:tab/>
            </w:r>
            <w:r>
              <w:tab/>
            </w:r>
            <w:r w:rsidR="00A41744">
              <w:t>(huidbiopt in steriel fysiologisch medium)</w:t>
            </w:r>
          </w:p>
          <w:p w14:paraId="17A0E832" w14:textId="77777777" w:rsidR="00A41744" w:rsidRDefault="00167C58" w:rsidP="00167C58">
            <w:pPr>
              <w:pStyle w:val="UZInfobodymeerinterlinie"/>
              <w:tabs>
                <w:tab w:val="left" w:pos="2858"/>
                <w:tab w:val="left" w:pos="3056"/>
                <w:tab w:val="left" w:pos="6668"/>
                <w:tab w:val="left" w:pos="6866"/>
              </w:tabs>
            </w:pPr>
            <w:r>
              <w:tab/>
            </w:r>
            <w:r w:rsidR="00A41744">
              <w:tab/>
            </w:r>
            <w:r>
              <w:tab/>
            </w:r>
            <w:r w:rsidR="00A41744">
              <w:t>cDNA-onderzoek (EDTA-bloed)</w:t>
            </w:r>
          </w:p>
          <w:p w14:paraId="12F8979D" w14:textId="77777777" w:rsidR="00A41744" w:rsidRPr="00167C58" w:rsidRDefault="00A41744" w:rsidP="00A41744">
            <w:pPr>
              <w:pStyle w:val="UZInfobodymeerinterlinie"/>
              <w:rPr>
                <w:b/>
              </w:rPr>
            </w:pPr>
            <w:proofErr w:type="gramStart"/>
            <w:r w:rsidRPr="00167C58">
              <w:rPr>
                <w:b/>
                <w:color w:val="BC3467"/>
                <w:sz w:val="14"/>
              </w:rPr>
              <w:t>(*) !</w:t>
            </w:r>
            <w:proofErr w:type="gramEnd"/>
            <w:r w:rsidRPr="00167C58">
              <w:rPr>
                <w:b/>
                <w:color w:val="BC3467"/>
                <w:sz w:val="14"/>
              </w:rPr>
              <w:t>! vul “relevante informatie over familieleden” in – omcirkel het gen in de lijst op de keerzijde</w:t>
            </w:r>
          </w:p>
        </w:tc>
      </w:tr>
    </w:tbl>
    <w:p w14:paraId="701B96E7" w14:textId="77777777" w:rsidR="00470465" w:rsidRPr="00A41744" w:rsidRDefault="00470465" w:rsidP="00A41744">
      <w:pPr>
        <w:pStyle w:val="UZInfotitel"/>
      </w:pPr>
    </w:p>
    <w:tbl>
      <w:tblPr>
        <w:tblStyle w:val="Tabelrast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119" w:type="dxa"/>
        </w:tblCellMar>
        <w:tblLook w:val="04A0" w:firstRow="1" w:lastRow="0" w:firstColumn="1" w:lastColumn="0" w:noHBand="0" w:noVBand="1"/>
      </w:tblPr>
      <w:tblGrid>
        <w:gridCol w:w="5236"/>
        <w:gridCol w:w="4757"/>
        <w:gridCol w:w="7"/>
      </w:tblGrid>
      <w:tr w:rsidR="00470465" w14:paraId="57F98C7C" w14:textId="77777777" w:rsidTr="005C55B2">
        <w:trPr>
          <w:cantSplit/>
        </w:trPr>
        <w:tc>
          <w:tcPr>
            <w:tcW w:w="5236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6D790CE8" w14:textId="77777777" w:rsidR="00470465" w:rsidRPr="00DB632E" w:rsidRDefault="00272B4D" w:rsidP="005C55B2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4764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57F11D30" w14:textId="77777777" w:rsidR="00470465" w:rsidRDefault="00470465" w:rsidP="005C55B2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B364A7" w:rsidRPr="00B364A7">
              <w:t>Artikel 33, K.B. 10.11.2012 - in werking 1.1.2013, betreffende de nomenclatuur van de 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6C2A06" w14:paraId="00C76F4B" w14:textId="77777777" w:rsidTr="005C55B2">
        <w:trPr>
          <w:gridAfter w:val="1"/>
          <w:wAfter w:w="7" w:type="dxa"/>
          <w:cantSplit/>
        </w:trPr>
        <w:tc>
          <w:tcPr>
            <w:tcW w:w="9993" w:type="dxa"/>
            <w:gridSpan w:val="2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14:paraId="1B8F46EB" w14:textId="77777777" w:rsidR="00B50403" w:rsidRDefault="00795E17" w:rsidP="00B50403">
            <w:pPr>
              <w:pStyle w:val="UZInfobodymeerinterlinie"/>
            </w:pPr>
            <w:sdt>
              <w:sdtPr>
                <w:id w:val="1309289194"/>
                <w:placeholder>
                  <w:docPart w:val="6908C27B771E4088AA9F1FA1118B0101"/>
                </w:placeholder>
                <w:showingPlcHdr/>
              </w:sdtPr>
              <w:sdtContent>
                <w:r w:rsidR="00B50403">
                  <w:rPr>
                    <w:rStyle w:val="Tekstvantijdelijkeaanduiding"/>
                  </w:rPr>
                  <w:t>Vul aan</w:t>
                </w:r>
                <w:r w:rsidR="00B50403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2A05EFD" w14:textId="77777777" w:rsidR="00B50403" w:rsidRPr="00B50403" w:rsidRDefault="00B50403" w:rsidP="00B50403">
            <w:pPr>
              <w:pStyle w:val="UZSidebarSubtitle"/>
            </w:pPr>
          </w:p>
          <w:p w14:paraId="3D6903E6" w14:textId="77777777" w:rsidR="006C2A06" w:rsidRPr="00504223" w:rsidRDefault="00795E17" w:rsidP="005C55B2">
            <w:pPr>
              <w:pStyle w:val="UZInfotitel"/>
              <w:tabs>
                <w:tab w:val="left" w:pos="238"/>
              </w:tabs>
            </w:pPr>
            <w:sdt>
              <w:sdtPr>
                <w:id w:val="-20315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p w14:paraId="251616C0" w14:textId="77777777" w:rsidR="00E766A7" w:rsidRDefault="00965A0E" w:rsidP="00980608">
      <w:pPr>
        <w:pStyle w:val="UZSidebarSubtitle"/>
      </w:pPr>
      <w:r>
        <w:br w:type="page"/>
      </w: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286"/>
      </w:tblGrid>
      <w:tr w:rsidR="00B63722" w14:paraId="1A4D0BD8" w14:textId="77777777" w:rsidTr="00397566">
        <w:trPr>
          <w:cantSplit/>
        </w:trPr>
        <w:tc>
          <w:tcPr>
            <w:tcW w:w="10001" w:type="dxa"/>
            <w:gridSpan w:val="2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2821231E" w14:textId="17D38CDC" w:rsidR="00B63722" w:rsidRDefault="00B63722" w:rsidP="00E766A7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B63722" w:rsidRPr="00E22950" w14:paraId="28E672DA" w14:textId="77777777" w:rsidTr="00397566">
        <w:trPr>
          <w:cantSplit/>
        </w:trPr>
        <w:tc>
          <w:tcPr>
            <w:tcW w:w="571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CC1E0F" w14:textId="77777777" w:rsidR="00B63722" w:rsidRPr="00B63722" w:rsidRDefault="00795E17" w:rsidP="00E766A7">
            <w:pPr>
              <w:pStyle w:val="UZInfobodymeerinterlinie"/>
            </w:pPr>
            <w:sdt>
              <w:sdtPr>
                <w:id w:val="16743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722" w:rsidRPr="00B63722">
              <w:tab/>
            </w:r>
            <w:r w:rsidR="00B63722" w:rsidRPr="00B63722">
              <w:rPr>
                <w:b/>
              </w:rPr>
              <w:t>ouders consanguïen</w:t>
            </w:r>
          </w:p>
          <w:p w14:paraId="69A9EEF4" w14:textId="77777777" w:rsidR="00B63722" w:rsidRPr="00B63722" w:rsidRDefault="00795E17" w:rsidP="00E766A7">
            <w:pPr>
              <w:pStyle w:val="UZInfobodymeerinterlinie"/>
            </w:pPr>
            <w:sdt>
              <w:sdtPr>
                <w:id w:val="2035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722">
              <w:tab/>
            </w:r>
            <w:r w:rsidR="00B63722" w:rsidRPr="00B63722">
              <w:rPr>
                <w:b/>
              </w:rPr>
              <w:t>partner reeds genetisch onderzocht</w:t>
            </w:r>
          </w:p>
          <w:p w14:paraId="3740E7C0" w14:textId="77777777" w:rsidR="00B63722" w:rsidRPr="00B63722" w:rsidRDefault="00B63722" w:rsidP="00E766A7">
            <w:pPr>
              <w:pStyle w:val="UZInfobodymeerinterlinie"/>
            </w:pPr>
            <w:r w:rsidRPr="00B63722">
              <w:tab/>
              <w:t xml:space="preserve">naam en geboortedatum partner: </w:t>
            </w:r>
            <w:sdt>
              <w:sdtPr>
                <w:id w:val="-1671938044"/>
                <w:placeholder>
                  <w:docPart w:val="656680ABB9614522941156093A4F06D5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00773CF" w14:textId="77777777" w:rsidR="00B63722" w:rsidRPr="00B63722" w:rsidRDefault="00B63722" w:rsidP="00E766A7">
            <w:pPr>
              <w:pStyle w:val="UZInfobodymeerinterlinie"/>
            </w:pPr>
            <w:r w:rsidRPr="00B63722">
              <w:tab/>
              <w:t xml:space="preserve">resultaat: </w:t>
            </w:r>
            <w:sdt>
              <w:sdtPr>
                <w:id w:val="667519204"/>
                <w:placeholder>
                  <w:docPart w:val="9A9F047A566F4877AC23B9A1A09D192B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8F2BBD8" w14:textId="77777777" w:rsidR="00B63722" w:rsidRPr="00B63722" w:rsidRDefault="00795E17" w:rsidP="00E766A7">
            <w:pPr>
              <w:pStyle w:val="UZInfobodymeerinterlinie"/>
            </w:pPr>
            <w:sdt>
              <w:sdtPr>
                <w:id w:val="-2918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7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722">
              <w:tab/>
            </w:r>
            <w:r w:rsidR="00B63722" w:rsidRPr="00B63722">
              <w:rPr>
                <w:b/>
              </w:rPr>
              <w:t>familielid(-leden) reeds genetisch onderzocht</w:t>
            </w:r>
            <w:r w:rsidR="00B63722" w:rsidRPr="00B63722">
              <w:t xml:space="preserve">: </w:t>
            </w:r>
          </w:p>
          <w:p w14:paraId="231D19AC" w14:textId="77777777" w:rsidR="00B63722" w:rsidRPr="00B63722" w:rsidRDefault="00B63722" w:rsidP="00E766A7">
            <w:pPr>
              <w:pStyle w:val="UZInfobodymeerinterlinie"/>
            </w:pPr>
            <w:r w:rsidRPr="00B63722">
              <w:tab/>
              <w:t xml:space="preserve">naam en geboortedatum indexpatiënt familie: </w:t>
            </w:r>
            <w:sdt>
              <w:sdtPr>
                <w:id w:val="1498000641"/>
                <w:placeholder>
                  <w:docPart w:val="79DBC1B5E69A4F3AA2FD3499FBA470FD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E6EAAE9" w14:textId="77777777" w:rsidR="00B63722" w:rsidRPr="00B63722" w:rsidRDefault="00B63722" w:rsidP="00E766A7">
            <w:pPr>
              <w:pStyle w:val="UZInfobodymeerinterlinie"/>
            </w:pPr>
            <w:r w:rsidRPr="00B63722">
              <w:tab/>
              <w:t xml:space="preserve">relatie met indexpatiënt: </w:t>
            </w:r>
            <w:sdt>
              <w:sdtPr>
                <w:id w:val="1590124946"/>
                <w:placeholder>
                  <w:docPart w:val="DB9A2DC9E0514CB0B97E624545A61806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69F74CC" w14:textId="77777777" w:rsidR="00B63722" w:rsidRPr="00B63722" w:rsidRDefault="00B63722" w:rsidP="00E766A7">
            <w:pPr>
              <w:pStyle w:val="UZInfobodymeerinterlinie"/>
            </w:pPr>
            <w:r w:rsidRPr="00B63722">
              <w:tab/>
              <w:t xml:space="preserve">gendefect in de familie: </w:t>
            </w:r>
            <w:sdt>
              <w:sdtPr>
                <w:id w:val="2085329012"/>
                <w:placeholder>
                  <w:docPart w:val="1E20160B96054DC2933A29151AB3A1A8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E50B33E" w14:textId="77777777" w:rsidR="00B63722" w:rsidRPr="005E71DD" w:rsidRDefault="00B63722" w:rsidP="00E766A7">
            <w:pPr>
              <w:pStyle w:val="UZInfobodymeerinterlinie"/>
            </w:pPr>
            <w:r w:rsidRPr="00B63722">
              <w:tab/>
              <w:t>genetisch centrum waar onderzoek gebeurde:</w:t>
            </w:r>
            <w:r>
              <w:t xml:space="preserve"> </w:t>
            </w:r>
            <w:sdt>
              <w:sdtPr>
                <w:id w:val="61306843"/>
                <w:placeholder>
                  <w:docPart w:val="E096B3F721C548328AA0052109377F9D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286" w:type="dxa"/>
            <w:tcBorders>
              <w:top w:val="single" w:sz="4" w:space="0" w:color="1E64C8"/>
              <w:left w:val="nil"/>
              <w:bottom w:val="nil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14:paraId="48F91209" w14:textId="77777777" w:rsidR="00B63722" w:rsidRDefault="00B63722" w:rsidP="00E766A7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14:paraId="1635CC2C" w14:textId="77777777" w:rsidR="00B63722" w:rsidRPr="00E22950" w:rsidRDefault="00B63722" w:rsidP="00E766A7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1A485FD9" wp14:editId="6591D455">
                  <wp:extent cx="2380216" cy="1368000"/>
                  <wp:effectExtent l="0" t="0" r="1270" b="3810"/>
                  <wp:docPr id="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21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0D7E2" w14:textId="77777777" w:rsidR="00B63722" w:rsidRPr="00B63722" w:rsidRDefault="00B63722" w:rsidP="00B63722">
      <w:pPr>
        <w:pStyle w:val="UZInfotitel"/>
        <w:rPr>
          <w:sz w:val="15"/>
          <w:szCs w:val="15"/>
        </w:rPr>
      </w:pPr>
    </w:p>
    <w:p w14:paraId="05F6C5E8" w14:textId="77777777" w:rsidR="00B63722" w:rsidRPr="00B63722" w:rsidRDefault="00B63722" w:rsidP="00B63722">
      <w:pPr>
        <w:pStyle w:val="UZInfotitel"/>
        <w:rPr>
          <w:sz w:val="15"/>
          <w:szCs w:val="15"/>
        </w:rPr>
      </w:pPr>
      <w:r w:rsidRPr="00B63722">
        <w:rPr>
          <w:rStyle w:val="UZInfotitelChar"/>
          <w:b/>
          <w:sz w:val="15"/>
          <w:szCs w:val="15"/>
        </w:rPr>
        <w:t>Stamboom – vermeld namen en geboortedata; duid te onderzoeken persoon met een pijl aan; gebruik de symbolen volgens de legende</w:t>
      </w:r>
      <w:r w:rsidRPr="00B63722">
        <w:rPr>
          <w:sz w:val="15"/>
          <w:szCs w:val="15"/>
        </w:rPr>
        <w:t>.</w:t>
      </w:r>
    </w:p>
    <w:p w14:paraId="67130FB9" w14:textId="77777777" w:rsidR="00B63722" w:rsidRPr="00B63722" w:rsidRDefault="00B63722" w:rsidP="00B63722">
      <w:pPr>
        <w:pStyle w:val="UZInfotitel"/>
        <w:rPr>
          <w:sz w:val="15"/>
          <w:szCs w:val="15"/>
        </w:rPr>
      </w:pPr>
    </w:p>
    <w:tbl>
      <w:tblPr>
        <w:tblStyle w:val="Tabelraster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1"/>
      </w:tblGrid>
      <w:tr w:rsidR="0055149F" w14:paraId="33901F07" w14:textId="77777777" w:rsidTr="00AF6AAC">
        <w:trPr>
          <w:cantSplit/>
        </w:trPr>
        <w:tc>
          <w:tcPr>
            <w:tcW w:w="10001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57" w:type="dxa"/>
            </w:tcMar>
            <w:vAlign w:val="center"/>
          </w:tcPr>
          <w:p w14:paraId="614F201F" w14:textId="77777777"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14:paraId="62615CE3" w14:textId="77777777" w:rsidTr="00AF6AAC">
        <w:trPr>
          <w:cantSplit/>
        </w:trPr>
        <w:tc>
          <w:tcPr>
            <w:tcW w:w="10001" w:type="dxa"/>
            <w:tcMar>
              <w:top w:w="119" w:type="dxa"/>
              <w:bottom w:w="0" w:type="dxa"/>
            </w:tcMar>
          </w:tcPr>
          <w:p w14:paraId="3B031A3F" w14:textId="77777777" w:rsidR="00F216FC" w:rsidRPr="00A32D1F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EDTA (5ml);</w:t>
            </w:r>
            <w:r w:rsidR="00EA3BD9">
              <w:rPr>
                <w:rFonts w:ascii="Arial Narrow" w:hAnsi="Arial Narrow"/>
                <w:sz w:val="16"/>
                <w:szCs w:val="16"/>
              </w:rPr>
              <w:t> 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E2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EDTA (2x5ml) (of minstens 50µg gDNA)</w:t>
            </w:r>
            <w:r w:rsidR="00EA3BD9">
              <w:rPr>
                <w:rFonts w:ascii="Arial Narrow" w:hAnsi="Arial Narrow"/>
                <w:sz w:val="16"/>
                <w:szCs w:val="16"/>
              </w:rPr>
              <w:t> 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bloed op natrium-heparine;</w:t>
            </w:r>
            <w:r w:rsidR="00EA3BD9">
              <w:rPr>
                <w:rFonts w:ascii="Arial Narrow" w:hAnsi="Arial Narrow"/>
                <w:sz w:val="16"/>
                <w:szCs w:val="16"/>
              </w:rPr>
              <w:t> 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A32D1F">
              <w:rPr>
                <w:rFonts w:ascii="Arial Narrow" w:hAnsi="Arial Narrow"/>
                <w:sz w:val="16"/>
                <w:szCs w:val="16"/>
              </w:rPr>
              <w:t xml:space="preserve"> = borsteltje wangcellen</w:t>
            </w:r>
            <w:proofErr w:type="gramStart"/>
            <w:r w:rsidRPr="00A32D1F">
              <w:rPr>
                <w:rFonts w:ascii="Arial Narrow" w:hAnsi="Arial Narrow"/>
                <w:sz w:val="16"/>
                <w:szCs w:val="16"/>
              </w:rPr>
              <w:t>;</w:t>
            </w:r>
            <w:r w:rsidR="00EA3BD9">
              <w:rPr>
                <w:rFonts w:ascii="Arial Narrow" w:hAnsi="Arial Narrow"/>
                <w:sz w:val="16"/>
                <w:szCs w:val="16"/>
              </w:rPr>
              <w:t> </w:t>
            </w:r>
            <w:r w:rsidRPr="00A32D1F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proofErr w:type="gramEnd"/>
            <w:r w:rsidRPr="00A32D1F">
              <w:rPr>
                <w:rFonts w:ascii="Arial Narrow" w:hAnsi="Arial Narrow"/>
                <w:sz w:val="16"/>
                <w:szCs w:val="16"/>
              </w:rPr>
              <w:t xml:space="preserve"> = tumormateriaal vereist</w:t>
            </w:r>
          </w:p>
          <w:p w14:paraId="0112C067" w14:textId="77777777" w:rsidR="00F216FC" w:rsidRPr="00A32D1F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!!</w:t>
            </w:r>
            <w:proofErr w:type="gramEnd"/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="00A10F49" w:rsidRPr="00A32D1F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14:paraId="476BD6E8" w14:textId="28006782" w:rsidR="00F216FC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32D1F">
              <w:rPr>
                <w:rFonts w:ascii="Arial Narrow" w:hAnsi="Arial Narrow"/>
                <w:b/>
                <w:color w:val="BC3467"/>
                <w:sz w:val="16"/>
                <w:szCs w:val="16"/>
              </w:rPr>
              <w:t>!</w:t>
            </w:r>
            <w:r w:rsidR="00F216FC" w:rsidRPr="00A32D1F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5" w:history="1">
              <w:r w:rsidR="00F216FC"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https://www.cmgg.be/assets/bestanden/nl/borstcarcinoom.pdf</w:t>
              </w:r>
            </w:hyperlink>
            <w:r w:rsidR="00F216FC" w:rsidRPr="00A32D1F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  <w:proofErr w:type="gramEnd"/>
          </w:p>
          <w:p w14:paraId="0F20518F" w14:textId="328F9BCD" w:rsidR="00EE280F" w:rsidRDefault="00EE280F" w:rsidP="00491B9D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EE280F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6" w:history="1">
              <w:r w:rsidRPr="00EE280F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14:paraId="65E5A0A1" w14:textId="4A58DC71" w:rsidR="00E105BA" w:rsidRDefault="00C35DDF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  <w:r w:rsidR="00EA3BD9">
              <w:rPr>
                <w:rFonts w:ascii="Arial Narrow" w:hAnsi="Arial Narrow"/>
                <w:sz w:val="16"/>
                <w:szCs w:val="16"/>
              </w:rPr>
              <w:t> </w:t>
            </w:r>
            <w:r w:rsidR="00EA3BD9">
              <w:rPr>
                <w:rFonts w:ascii="Arial Narrow" w:hAnsi="Arial Narrow"/>
                <w:sz w:val="16"/>
                <w:szCs w:val="16"/>
              </w:rPr>
              <w:t> </w:t>
            </w:r>
            <w:r w:rsidR="00E105BA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3 </w:t>
            </w:r>
            <w:r w:rsidR="00E105BA">
              <w:rPr>
                <w:rFonts w:ascii="Arial Narrow" w:hAnsi="Arial Narrow"/>
                <w:sz w:val="16"/>
                <w:szCs w:val="16"/>
              </w:rPr>
              <w:t xml:space="preserve">klinische checklist vereist (zie </w:t>
            </w:r>
            <w:hyperlink r:id="rId17" w:history="1">
              <w:r w:rsidR="00E105BA" w:rsidRPr="00F72344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https://www.cmgg.be/nl/zorgverlener/formulieren/test-specifieke-vragenlijsten</w:t>
              </w:r>
            </w:hyperlink>
            <w:r w:rsidR="00E105BA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35503DD8" w14:textId="77777777" w:rsidR="00EE280F" w:rsidRPr="00EE280F" w:rsidRDefault="00EE280F" w:rsidP="00E105BA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4C354D00" w14:textId="77777777"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39500A">
          <w:headerReference w:type="default" r:id="rId18"/>
          <w:headerReference w:type="first" r:id="rId19"/>
          <w:footerReference w:type="first" r:id="rId20"/>
          <w:pgSz w:w="11906" w:h="16838"/>
          <w:pgMar w:top="896" w:right="953" w:bottom="953" w:left="953" w:header="794" w:footer="726" w:gutter="0"/>
          <w:cols w:space="708"/>
          <w:titlePg/>
          <w:docGrid w:linePitch="360"/>
        </w:sectPr>
      </w:pPr>
    </w:p>
    <w:p w14:paraId="33D7DF5A" w14:textId="77777777" w:rsidR="00B77F8D" w:rsidRPr="00F23A75" w:rsidRDefault="00B77F8D" w:rsidP="00C22316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spacing w:before="0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lastRenderedPageBreak/>
        <w:t>Fertiliteitsprobleem, DSD</w:t>
      </w:r>
    </w:p>
    <w:p w14:paraId="7BA05E2D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096F68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096F68">
        <w:rPr>
          <w:rFonts w:ascii="Arial Narrow" w:hAnsi="Arial Narrow"/>
          <w:sz w:val="15"/>
          <w:szCs w:val="15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Subfertiliteit, infertiliteit, herhaald miskraam: conventionele karyotypering</w:t>
      </w:r>
    </w:p>
    <w:p w14:paraId="5249E66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096F68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096F68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Verstoorde spermatogenese (microdeleties Y-chr.) </w:t>
      </w:r>
    </w:p>
    <w:p w14:paraId="7819A3A9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096F68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096F68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Azoöspermia door CAVD (</w:t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AF34BE">
        <w:rPr>
          <w:rFonts w:ascii="Arial Narrow" w:hAnsi="Arial Narrow"/>
          <w:noProof/>
          <w:sz w:val="15"/>
          <w:szCs w:val="15"/>
          <w:vertAlign w:val="superscript"/>
          <w:lang w:val="en-US"/>
        </w:rPr>
        <w:t xml:space="preserve"> </w:t>
      </w:r>
    </w:p>
    <w:p w14:paraId="0AA86FDA" w14:textId="77777777" w:rsidR="00B77F8D" w:rsidRPr="00FF4102" w:rsidRDefault="00096F68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E766A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E766A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5168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66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E766A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Prematuur ovarieel falen,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FMR1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-gerelateerd </w:t>
      </w:r>
    </w:p>
    <w:p w14:paraId="7AD7AF92" w14:textId="62C94E93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E2</w:t>
      </w:r>
      <w:r w:rsidR="00096F68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49180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794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096F68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D04DA0" w:rsidRPr="00D04DA0">
        <w:rPr>
          <w:rFonts w:ascii="Arial Narrow" w:hAnsi="Arial Narrow" w:cs="Arial"/>
          <w:noProof/>
          <w:sz w:val="15"/>
          <w:szCs w:val="15"/>
          <w:lang w:val="en-US" w:eastAsia="nl-NL"/>
        </w:rPr>
        <w:t>Disorder of Sex Development-Primary Ovarian In</w:t>
      </w:r>
      <w:r w:rsidR="00D04DA0">
        <w:rPr>
          <w:rFonts w:ascii="Arial Narrow" w:hAnsi="Arial Narrow" w:cs="Arial"/>
          <w:noProof/>
          <w:sz w:val="15"/>
          <w:szCs w:val="15"/>
          <w:lang w:val="en-US" w:eastAsia="nl-NL"/>
        </w:rPr>
        <w:t>sufficiency/</w:t>
      </w:r>
      <w:r w:rsidR="00795E17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Hypogonadotropic Hypogonadism DSD-POI-HH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  <w:proofErr w:type="gramStart"/>
      <w:r w:rsidR="00C35DDF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,2</w:t>
      </w:r>
      <w:proofErr w:type="gramEnd"/>
    </w:p>
    <w:p w14:paraId="3F7768C7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="00C22316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8979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16" w:rsidRPr="00E105BA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C22316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Klinefelter syndroom </w:t>
      </w:r>
    </w:p>
    <w:p w14:paraId="62FB742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="00C22316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C22316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Turner syndroom (monosomie X)</w:t>
      </w:r>
    </w:p>
    <w:p w14:paraId="63A30E06" w14:textId="77777777" w:rsidR="00B77F8D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F23A75">
        <w:rPr>
          <w:rFonts w:ascii="Arial Narrow" w:hAnsi="Arial Narrow"/>
          <w:sz w:val="16"/>
          <w:szCs w:val="16"/>
          <w:lang w:val="en-US"/>
        </w:rPr>
        <w:t>Gameetdonor</w:t>
      </w:r>
      <w:r w:rsidRPr="00F23A75">
        <w:rPr>
          <w:rFonts w:ascii="Arial Narrow" w:hAnsi="Arial Narrow" w:cs="Arial"/>
          <w:b w:val="0"/>
          <w:noProof/>
          <w:color w:val="49548F"/>
          <w:sz w:val="16"/>
          <w:szCs w:val="16"/>
          <w:lang w:val="en-US" w:eastAsia="nl-NL"/>
        </w:rPr>
        <w:t xml:space="preserve">, </w:t>
      </w:r>
      <w:r w:rsidRPr="00F23A75">
        <w:rPr>
          <w:rFonts w:ascii="Arial Narrow" w:hAnsi="Arial Narrow"/>
          <w:sz w:val="16"/>
          <w:szCs w:val="16"/>
          <w:lang w:val="en-US"/>
        </w:rPr>
        <w:t>consanguïniteit</w:t>
      </w:r>
    </w:p>
    <w:p w14:paraId="015DD593" w14:textId="77777777" w:rsidR="00B77F8D" w:rsidRPr="00AF34BE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spacing w:before="0" w:line="240" w:lineRule="auto"/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AF34BE">
        <w:rPr>
          <w:rFonts w:ascii="Arial Narrow" w:hAnsi="Arial Narrow" w:cs="Arial"/>
          <w:b w:val="0"/>
          <w:caps w:val="0"/>
          <w:noProof/>
          <w:snapToGrid/>
          <w:color w:val="auto"/>
          <w:sz w:val="15"/>
          <w:szCs w:val="15"/>
          <w:lang w:val="nl-BE" w:eastAsia="nl-NL"/>
        </w:rPr>
        <w:t>H</w:t>
      </w:r>
      <w:r w:rsidR="00C22316" w:rsidRPr="00AF34BE">
        <w:rPr>
          <w:rFonts w:ascii="Arial Narrow" w:hAnsi="Arial Narrow" w:cs="Arial"/>
          <w:b w:val="0"/>
          <w:caps w:val="0"/>
          <w:noProof/>
          <w:snapToGrid/>
          <w:color w:val="auto"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 w:cs="Arial"/>
            <w:b w:val="0"/>
            <w:caps w:val="0"/>
            <w:noProof/>
            <w:snapToGrid/>
            <w:color w:val="auto"/>
            <w:sz w:val="15"/>
            <w:szCs w:val="15"/>
            <w:lang w:val="nl-BE" w:eastAsia="nl-NL"/>
          </w:rPr>
          <w:id w:val="-66662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16" w:rsidRPr="00AF34BE">
            <w:rPr>
              <w:rFonts w:ascii="MS Gothic" w:eastAsia="MS Gothic" w:hAnsi="MS Gothic" w:cs="Arial" w:hint="eastAsia"/>
              <w:b w:val="0"/>
              <w:caps w:val="0"/>
              <w:noProof/>
              <w:snapToGrid/>
              <w:color w:val="auto"/>
              <w:sz w:val="15"/>
              <w:szCs w:val="15"/>
              <w:lang w:val="nl-BE" w:eastAsia="nl-NL"/>
            </w:rPr>
            <w:t>☐</w:t>
          </w:r>
        </w:sdtContent>
      </w:sdt>
      <w:r w:rsidR="00C22316" w:rsidRPr="00AF34BE">
        <w:rPr>
          <w:rFonts w:ascii="Arial Narrow" w:hAnsi="Arial Narrow" w:cs="Arial"/>
          <w:b w:val="0"/>
          <w:caps w:val="0"/>
          <w:noProof/>
          <w:snapToGrid/>
          <w:color w:val="auto"/>
          <w:sz w:val="15"/>
          <w:szCs w:val="15"/>
          <w:lang w:val="nl-BE" w:eastAsia="nl-NL"/>
        </w:rPr>
        <w:tab/>
      </w:r>
      <w:r w:rsidRPr="00AF34BE">
        <w:rPr>
          <w:rFonts w:ascii="Arial Narrow" w:hAnsi="Arial Narrow" w:cs="Arial"/>
          <w:b w:val="0"/>
          <w:caps w:val="0"/>
          <w:noProof/>
          <w:snapToGrid/>
          <w:color w:val="auto"/>
          <w:sz w:val="15"/>
          <w:szCs w:val="15"/>
          <w:lang w:val="nl-BE" w:eastAsia="nl-NL"/>
        </w:rPr>
        <w:t>Conventionele karyotypering</w:t>
      </w:r>
    </w:p>
    <w:p w14:paraId="07D71045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AF34BE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B7623D" w:rsidRPr="00AF34BE">
        <w:rPr>
          <w:rFonts w:ascii="Arial Narrow" w:hAnsi="Arial Narrow" w:cs="Arial"/>
          <w:sz w:val="15"/>
          <w:szCs w:val="15"/>
          <w:lang w:val="nl-BE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>Dragerschap mucoviscidose/ CF (</w:t>
      </w:r>
      <w:r w:rsidRPr="00AF34BE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6097CC75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Dragerschap spinale muscul. atrofie/ SMA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A8B7BFC" w14:textId="77777777" w:rsidR="00B77F8D" w:rsidRPr="00E766A7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  <w:lang w:val="nl-BE"/>
        </w:rPr>
      </w:pPr>
      <w:r w:rsidRPr="00F23A75">
        <w:rPr>
          <w:rFonts w:ascii="Arial Narrow" w:hAnsi="Arial Narrow"/>
          <w:sz w:val="16"/>
          <w:szCs w:val="16"/>
        </w:rPr>
        <w:t>Ontwikkelingsstoornissen, verstandelijke beperking en</w:t>
      </w:r>
      <w:r w:rsidR="00B70140">
        <w:rPr>
          <w:rFonts w:ascii="Arial Narrow" w:hAnsi="Arial Narrow"/>
          <w:sz w:val="16"/>
          <w:szCs w:val="16"/>
        </w:rPr>
        <w:t> </w:t>
      </w:r>
      <w:r w:rsidRPr="00E766A7">
        <w:rPr>
          <w:rFonts w:ascii="Arial Narrow" w:hAnsi="Arial Narrow"/>
          <w:sz w:val="16"/>
          <w:szCs w:val="16"/>
          <w:lang w:val="nl-BE"/>
        </w:rPr>
        <w:t xml:space="preserve">epilepsie </w:t>
      </w:r>
    </w:p>
    <w:p w14:paraId="14203BA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Vermoeden van chromosomale afwijking:</w:t>
      </w:r>
    </w:p>
    <w:p w14:paraId="339E407A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B7623D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Conventionele karyotypering</w:t>
      </w:r>
    </w:p>
    <w:p w14:paraId="591C5FF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Moleculaire karyotypering</w:t>
      </w:r>
    </w:p>
    <w:p w14:paraId="309B3451" w14:textId="77777777" w:rsidR="00B77F8D" w:rsidRPr="00E570A4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8"/>
          <w:szCs w:val="8"/>
          <w:lang w:eastAsia="nl-NL"/>
        </w:rPr>
      </w:pPr>
    </w:p>
    <w:p w14:paraId="4D32E53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Angelman syndroom/ AS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(methylatie chr. 15)</w:t>
      </w:r>
    </w:p>
    <w:p w14:paraId="3491188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Fragiele-X syndroom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) </w:t>
      </w:r>
    </w:p>
    <w:p w14:paraId="3D668B7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Prader-Willi syndroom/ PWS (methylatie chr. 15)</w:t>
      </w:r>
    </w:p>
    <w:p w14:paraId="22015CAD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795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Rett syndroom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MECP2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94D29C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Trisomie 21 / syndroom van Down</w:t>
      </w:r>
    </w:p>
    <w:p w14:paraId="10484B01" w14:textId="77777777" w:rsidR="00B77F8D" w:rsidRPr="00B7623D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Ander syndr</w:t>
      </w:r>
      <w:r w:rsidRPr="00B7623D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oom: </w:t>
      </w:r>
      <w:sdt>
        <w:sdtPr>
          <w:rPr>
            <w:rFonts w:ascii="Arial Narrow" w:hAnsi="Arial Narrow"/>
            <w:sz w:val="15"/>
            <w:szCs w:val="15"/>
          </w:rPr>
          <w:id w:val="-156000041"/>
          <w:placeholder>
            <w:docPart w:val="9CB31D558C104D67852C48F7037ADD0D"/>
          </w:placeholder>
          <w:showingPlcHdr/>
        </w:sdtPr>
        <w:sdtContent>
          <w:r w:rsidR="00B7623D" w:rsidRPr="00B7623D">
            <w:rPr>
              <w:rStyle w:val="Tekstvantijdelijkeaanduiding"/>
              <w:rFonts w:ascii="Arial Narrow" w:hAnsi="Arial Narrow"/>
              <w:sz w:val="15"/>
              <w:szCs w:val="15"/>
            </w:rPr>
            <w:t>Vul aan</w:t>
          </w:r>
          <w:r w:rsidR="00B7623D" w:rsidRPr="00B7623D">
            <w:rPr>
              <w:rStyle w:val="Tekstvantijdelijkeaanduiding"/>
              <w:rFonts w:ascii="Arial Narrow" w:eastAsiaTheme="minorHAnsi" w:hAnsi="Arial Narrow"/>
              <w:sz w:val="15"/>
              <w:szCs w:val="15"/>
            </w:rPr>
            <w:t>.</w:t>
          </w:r>
        </w:sdtContent>
      </w:sdt>
      <w:r w:rsidR="00405B16">
        <w:rPr>
          <w:rFonts w:ascii="Arial Narrow" w:hAnsi="Arial Narrow"/>
          <w:sz w:val="15"/>
          <w:szCs w:val="15"/>
        </w:rPr>
        <w:t xml:space="preserve"> </w:t>
      </w:r>
    </w:p>
    <w:p w14:paraId="4072101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B7623D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7623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Uniparentale disomie - specifieer het chromosoom: 7 – 11 - 14 – 15 – 16 </w:t>
      </w:r>
    </w:p>
    <w:p w14:paraId="72DF70E8" w14:textId="77777777" w:rsidR="00B77F8D" w:rsidRPr="00FF4102" w:rsidRDefault="00D71803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>
        <w:rPr>
          <w:rFonts w:ascii="Arial Narrow" w:hAnsi="Arial Narrow" w:cs="Arial"/>
          <w:noProof/>
          <w:sz w:val="15"/>
          <w:szCs w:val="15"/>
          <w:lang w:eastAsia="nl-NL"/>
        </w:rPr>
        <w:tab/>
      </w:r>
      <w:r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="00B77F8D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14:paraId="00FB637B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color w:val="538135"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E2</w:t>
      </w:r>
      <w:r w:rsidR="00D71803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D71803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Intellectual disability &amp; epilepsy</w:t>
      </w:r>
      <w:r w:rsidRPr="00AF34BE">
        <w:rPr>
          <w:rFonts w:ascii="Arial Narrow" w:hAnsi="Arial Narrow" w:cs="Arial"/>
          <w:noProof/>
          <w:color w:val="538135"/>
          <w:sz w:val="15"/>
          <w:szCs w:val="15"/>
          <w:lang w:val="en-US" w:eastAsia="nl-NL"/>
        </w:rPr>
        <w:t xml:space="preserve"> 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(</w:t>
      </w:r>
      <w:r w:rsidRPr="00AF34BE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AF34B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47240813" w14:textId="77777777" w:rsidR="00B77F8D" w:rsidRPr="00FF4102" w:rsidRDefault="00D71803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ab/>
      </w:r>
      <w:r w:rsidR="00B77F8D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ook EDTA bloedstaal van beide ouders nodig!</w:t>
      </w:r>
    </w:p>
    <w:p w14:paraId="4C56A90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2"/>
          <w:szCs w:val="12"/>
          <w:shd w:val="clear" w:color="auto" w:fill="EEECE1"/>
          <w:lang w:eastAsia="nl-NL"/>
        </w:rPr>
      </w:pPr>
    </w:p>
    <w:p w14:paraId="33A04F7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Ouder/familielid van index patiënt:</w:t>
      </w:r>
    </w:p>
    <w:p w14:paraId="28151F6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Conventionele karyotypering</w:t>
      </w:r>
    </w:p>
    <w:p w14:paraId="4D61D14F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DD19EF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Segregatie-analyse: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nazicht gendefect gevonden in proband</w:t>
      </w:r>
    </w:p>
    <w:p w14:paraId="3CA7B451" w14:textId="77777777" w:rsidR="00B77F8D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Metabolisme, bloed, ademhaling, spijsvertering, nieren</w:t>
      </w:r>
    </w:p>
    <w:p w14:paraId="08BD617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Congenitaal Centraal Hypoventilatie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PHOX2B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6451DEF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Fabry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GLA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33E45CF0" w14:textId="77777777" w:rsidR="00B77F8D" w:rsidRPr="00FF4102" w:rsidRDefault="004B502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bookmarkStart w:id="11" w:name="_Hlk1724413"/>
      <w:r>
        <w:rPr>
          <w:rFonts w:ascii="Arial Narrow" w:hAnsi="Arial Narrow" w:cs="Arial"/>
          <w:noProof/>
          <w:sz w:val="15"/>
          <w:szCs w:val="15"/>
          <w:lang w:eastAsia="nl-NL"/>
        </w:rPr>
        <w:tab/>
      </w:r>
      <w:r>
        <w:rPr>
          <w:rFonts w:ascii="Arial Narrow" w:hAnsi="Arial Narrow" w:cs="Arial"/>
          <w:noProof/>
          <w:sz w:val="15"/>
          <w:szCs w:val="15"/>
          <w:lang w:eastAsia="nl-NL"/>
        </w:rPr>
        <w:tab/>
      </w:r>
      <w:bookmarkEnd w:id="11"/>
      <w:r w:rsidR="00B77F8D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man: enkel na bevestiging deficiëntie alpha-galactosidase</w:t>
      </w:r>
    </w:p>
    <w:p w14:paraId="5ACE3289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Hereditaire</w:t>
      </w:r>
      <w:r w:rsidRPr="00FF4102"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hemochromatose type 1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HFE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33759952" w14:textId="77777777" w:rsidR="007575A4" w:rsidRPr="00AF34BE" w:rsidRDefault="007575A4" w:rsidP="007575A4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clear" w:color="auto" w:fill="EEECE1"/>
          <w:lang w:val="nl-BE" w:eastAsia="nl-NL"/>
        </w:rPr>
      </w:pPr>
      <w:r w:rsidRPr="00E766A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E766A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shd w:val="clear" w:color="auto" w:fill="EEECE1"/>
          <w:lang w:val="nl-BE" w:eastAsia="nl-NL"/>
        </w:rPr>
        <w:t xml:space="preserve">concentratie serumferritine: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204327865"/>
          <w:placeholder>
            <w:docPart w:val="F27BB74043524CA697729F09A0968715"/>
          </w:placeholder>
          <w:showingPlcHdr/>
        </w:sdtPr>
        <w:sdtContent>
          <w:r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  <w:r w:rsidRPr="00AF34BE">
        <w:rPr>
          <w:rFonts w:ascii="Arial Narrow" w:hAnsi="Arial Narrow" w:cs="Arial"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14:paraId="4187B9AD" w14:textId="77777777" w:rsidR="007575A4" w:rsidRPr="00AF34BE" w:rsidRDefault="007575A4" w:rsidP="007575A4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clear" w:color="auto" w:fill="EEECE1"/>
          <w:lang w:val="nl-BE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shd w:val="clear" w:color="auto" w:fill="EEECE1"/>
          <w:lang w:val="nl-BE" w:eastAsia="nl-NL"/>
        </w:rPr>
        <w:t xml:space="preserve">transferrine-saturatie (%):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112287217"/>
          <w:placeholder>
            <w:docPart w:val="DF2DC2CF87A2411F891F5937FE97587F"/>
          </w:placeholder>
          <w:showingPlcHdr/>
        </w:sdtPr>
        <w:sdtContent>
          <w:r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  <w:r w:rsidRPr="00AF34BE">
        <w:rPr>
          <w:rFonts w:ascii="Arial Narrow" w:hAnsi="Arial Narrow" w:cs="Arial"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14:paraId="0EEB085A" w14:textId="77777777" w:rsidR="00ED3688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B502D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ED3688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>Heterotaxie/Primaire Ciliaire Dyskinesie (</w:t>
      </w:r>
      <w:r w:rsidR="00ED3688" w:rsidRPr="00AF34BE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ED3688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AF34B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</w:p>
    <w:p w14:paraId="69AC2AC0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B502D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20587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>Mucoviscidose / cystic fibrosis/ CF, CFTR-gerelateerde aandoeningen</w:t>
      </w:r>
      <w:r w:rsidR="00EC118C"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AF34BE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AF34BE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0CF1019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 (of B)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50 frequente mutaties (eerstelijns onderzoek)</w:t>
      </w:r>
    </w:p>
    <w:p w14:paraId="14D6984F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       </w:t>
      </w: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volledige screening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-gen</w:t>
      </w:r>
    </w:p>
    <w:p w14:paraId="079DC6C0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lastRenderedPageBreak/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Pancreatitis, hereditaire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6D0A3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PRSS1</w:t>
      </w:r>
      <w:r w:rsidR="00D20715" w:rsidRPr="006D0A3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, SPINK1</w:t>
      </w:r>
      <w:r w:rsidRPr="006D0A3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4ADE6221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Pancreatitis, idiopatische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50677689" w14:textId="77777777" w:rsidR="00B77F8D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Proteïne S (alfa) deficiëntie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PROS1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C3B4AD9" w14:textId="77777777" w:rsidR="00F37BC2" w:rsidRDefault="00F37BC2" w:rsidP="00F37BC2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</w:pPr>
      <w:r w:rsidRPr="007575A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7575A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F37BC2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>vrije proteïne S waarden</w:t>
      </w:r>
      <w:r w:rsidRPr="007575A4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>:</w:t>
      </w:r>
      <w:r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957065478"/>
          <w:placeholder>
            <w:docPart w:val="E94C205B97A14CE6B7D2465C7BF34D7C"/>
          </w:placeholder>
          <w:showingPlcHdr/>
        </w:sdtPr>
        <w:sdtContent>
          <w:r w:rsidRPr="007575A4">
            <w:rPr>
              <w:rStyle w:val="Tekstvantijdelijkeaanduiding"/>
              <w:rFonts w:ascii="Arial Narrow" w:eastAsiaTheme="minorHAnsi" w:hAnsi="Arial Narrow"/>
              <w:sz w:val="15"/>
              <w:szCs w:val="15"/>
            </w:rPr>
            <w:t>Vul aan.</w:t>
          </w:r>
        </w:sdtContent>
      </w:sdt>
      <w:r w:rsidRPr="007575A4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</w:t>
      </w:r>
    </w:p>
    <w:p w14:paraId="79B341F1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E2</w:t>
      </w:r>
      <w:r w:rsidR="004B502D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4B502D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Polycystische nieren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PKD1, PKD2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6CF5B5F5" w14:textId="77777777" w:rsidR="00B77F8D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Afwijkende groei</w:t>
      </w:r>
      <w:r w:rsidR="00EC118C">
        <w:rPr>
          <w:rFonts w:ascii="Arial Narrow" w:hAnsi="Arial Narrow"/>
          <w:sz w:val="16"/>
          <w:szCs w:val="16"/>
        </w:rPr>
        <w:t xml:space="preserve"> </w:t>
      </w:r>
      <w:r w:rsidRPr="00F23A75">
        <w:rPr>
          <w:rFonts w:ascii="Arial Narrow" w:hAnsi="Arial Narrow"/>
          <w:sz w:val="16"/>
          <w:szCs w:val="16"/>
        </w:rPr>
        <w:t>/ botaandoeningen</w:t>
      </w:r>
    </w:p>
    <w:p w14:paraId="2952582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26DF6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Achondrogenese type 2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570C125A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Achondroplasie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0528E62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Acrocapitofemorale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0D124FBF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Brachydactylie type A1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128A033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Buschke-Ollendorf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53AB257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Craniosynostose/Apert Syndroom (hotspot 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FGFR2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67C9D63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Craniosynostose Boston Type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MSX2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452C09D2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vertAlign w:val="superscript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E2</w:t>
      </w:r>
      <w:r w:rsidR="00405B16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Ectrodactylie; cleft lip/palate syndroom type 3; ectodermale dysplasie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45819135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Feingold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MYCN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6AC88E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Hypochondrogenese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40BE56B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Hypochondroplasie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03EC819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Kniest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</w:p>
    <w:p w14:paraId="233354D2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Leri-Weill dyschondrosteosis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SHOX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349B829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Melorheostose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14:paraId="3E2AB564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Muenke syndroom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077D958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Multipele epifysaire dysplasie, AD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7DDF82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28770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Multipele epifysaire dysplasie, AR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SLC26A2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C0DDF90" w14:textId="1DAFB122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05B16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0307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Osteogenesis imperfecta </w:t>
      </w:r>
      <w:r w:rsidR="00795E1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/ osteoporose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EC118C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</w:t>
      </w:r>
    </w:p>
    <w:p w14:paraId="4883D5EF" w14:textId="3062EF55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Osteopoikilose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4B314B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Saethre-Chotzen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TWIST1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52F1AC7" w14:textId="77777777" w:rsidR="00A13423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/>
          <w:bCs/>
          <w:sz w:val="15"/>
          <w:szCs w:val="15"/>
          <w:lang w:val="it-IT"/>
        </w:rPr>
        <w:t xml:space="preserve">Spondylo-epifysaire dysplasia congenitaal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5B23441F" w14:textId="77777777" w:rsidR="00A13423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bCs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29941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/>
          <w:sz w:val="15"/>
          <w:szCs w:val="15"/>
          <w:lang w:val="it-IT"/>
        </w:rPr>
        <w:t>Spondylo-megaepifysaire-metafysaire dysplasie</w:t>
      </w:r>
      <w:r w:rsidR="00277CCD" w:rsidRPr="00FF4102">
        <w:rPr>
          <w:rFonts w:ascii="Arial Narrow" w:hAnsi="Arial Narrow"/>
          <w:bCs/>
          <w:sz w:val="15"/>
          <w:szCs w:val="15"/>
          <w:lang w:val="it-IT"/>
        </w:rPr>
        <w:t xml:space="preserve"> 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(</w:t>
      </w:r>
      <w:r w:rsidRPr="00FF4102">
        <w:rPr>
          <w:rFonts w:ascii="Arial Narrow" w:hAnsi="Arial Narrow"/>
          <w:bCs/>
          <w:i/>
          <w:sz w:val="15"/>
          <w:szCs w:val="15"/>
          <w:lang w:val="it-IT"/>
        </w:rPr>
        <w:t>NKX3-2</w:t>
      </w:r>
      <w:r w:rsidRPr="00FF4102">
        <w:rPr>
          <w:rFonts w:ascii="Arial Narrow" w:hAnsi="Arial Narrow"/>
          <w:bCs/>
          <w:sz w:val="15"/>
          <w:szCs w:val="15"/>
          <w:lang w:val="it-IT"/>
        </w:rPr>
        <w:t>)</w:t>
      </w:r>
    </w:p>
    <w:p w14:paraId="72F92E74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Stickler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COL2A1, COL11A1, COL11A2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it-IT"/>
        </w:rPr>
        <w:t xml:space="preserve"> </w:t>
      </w:r>
    </w:p>
    <w:p w14:paraId="5C780622" w14:textId="77777777" w:rsidR="004A71B4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Thanatofore dysplasie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03903912" w14:textId="77777777" w:rsidR="00B77F8D" w:rsidRPr="000642BF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  <w:lang w:val="de-DE"/>
        </w:rPr>
      </w:pPr>
      <w:r w:rsidRPr="000642BF">
        <w:rPr>
          <w:rFonts w:ascii="Arial Narrow" w:hAnsi="Arial Narrow"/>
          <w:sz w:val="16"/>
          <w:szCs w:val="16"/>
          <w:lang w:val="de-DE"/>
        </w:rPr>
        <w:t>Bindweefsel, bloedvaten, huid</w:t>
      </w:r>
      <w:r w:rsidR="00214E86" w:rsidRPr="000642BF">
        <w:rPr>
          <w:rFonts w:ascii="Arial Narrow" w:hAnsi="Arial Narrow"/>
          <w:sz w:val="16"/>
          <w:szCs w:val="16"/>
          <w:lang w:val="de-DE"/>
        </w:rPr>
        <w:t>, CILIA</w:t>
      </w:r>
    </w:p>
    <w:p w14:paraId="4EEA1E89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Arteriële tortuositeit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SLC2A10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 xml:space="preserve">FBLN4 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(=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EFEMP2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))</w:t>
      </w:r>
    </w:p>
    <w:p w14:paraId="06A2540D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5"/>
          <w:szCs w:val="15"/>
          <w:lang w:val="de-D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Beals-Hecht syndroom/ </w:t>
      </w:r>
      <w:r w:rsidRPr="000642BF">
        <w:rPr>
          <w:rFonts w:ascii="Arial Narrow" w:hAnsi="Arial Narrow"/>
          <w:sz w:val="15"/>
          <w:szCs w:val="15"/>
          <w:lang w:val="de-DE"/>
        </w:rPr>
        <w:t>Congenitale Contracturale Arachnodactylie (CCA)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/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405B16">
        <w:rPr>
          <w:rFonts w:ascii="Arial Narrow" w:hAnsi="Arial Narrow" w:cs="Arial"/>
          <w:noProof/>
          <w:sz w:val="15"/>
          <w:szCs w:val="15"/>
          <w:lang w:val="de-DE" w:eastAsia="nl-NL"/>
        </w:rPr>
        <w:br/>
      </w:r>
      <w:r w:rsidR="00405B16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="00405B16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Arthrogrypose Distale Type 9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FBN2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1C7F27E1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Bicuspide aortaklep, bicuspid aortic valve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SMAD6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NOTCH1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NKX2.5, GATA5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036C305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Brugada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SCN5A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88632E5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lastRenderedPageBreak/>
        <w:t>E2</w:t>
      </w:r>
      <w:r w:rsidR="00405B16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Cardio panel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C35DDF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,2</w:t>
      </w:r>
    </w:p>
    <w:p w14:paraId="7F5B601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Catecholaminerge polymorfe ventrikeltachycardie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RYR2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F83526F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Cerebral small vessel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BFE7020" w14:textId="77777777" w:rsidR="00214E86" w:rsidRPr="00FF4102" w:rsidRDefault="00214E86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E2</w:t>
      </w:r>
      <w:r w:rsidR="00AE4D83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Ciliopathie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0B20429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E2</w:t>
      </w:r>
      <w:r w:rsidR="00AE4D83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Congenitale structurele hart afwijkingen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6FA7287D" w14:textId="77777777" w:rsidR="00F817EC" w:rsidRPr="00FF4102" w:rsidRDefault="00DE4108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="00F817EC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="00F817EC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ook EDTA bloedstaal van beide ouders </w:t>
      </w:r>
      <w:r w:rsidR="00C35DDF"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nodig</w:t>
      </w:r>
      <w:r w:rsidR="00CD1B0D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!</w:t>
      </w:r>
    </w:p>
    <w:p w14:paraId="7AC945DB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E2</w:t>
      </w:r>
      <w:r w:rsidR="004E7834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Cutis laxa (</w:t>
      </w:r>
      <w:r w:rsidRPr="00AF34BE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AF34BE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en-US"/>
        </w:rPr>
        <w:t xml:space="preserve"> </w:t>
      </w:r>
      <w:r w:rsidRPr="00AF34B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1</w:t>
      </w:r>
    </w:p>
    <w:p w14:paraId="5E845CD4" w14:textId="5A9B9CB6" w:rsidR="00795E17" w:rsidRPr="00795E17" w:rsidRDefault="00795E17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795E1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E2</w:t>
      </w:r>
      <w:r w:rsidRPr="00795E17">
        <w:rPr>
          <w:rFonts w:ascii="Arial Narrow" w:hAnsi="Arial Narrow" w:cs="Arial"/>
          <w:sz w:val="15"/>
          <w:szCs w:val="15"/>
          <w:lang w:val="nl-BE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-203627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proofErr w:type="gramStart"/>
      <w:r w:rsidR="000656A6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</w:t>
      </w:r>
      <w:r w:rsidRPr="00795E17">
        <w:rPr>
          <w:rFonts w:ascii="Arial Narrow" w:hAnsi="Arial Narrow" w:cs="Arial"/>
          <w:sz w:val="15"/>
          <w:szCs w:val="15"/>
          <w:lang w:val="nl-BE"/>
        </w:rPr>
        <w:t xml:space="preserve"> Ehlers-Danlos</w:t>
      </w:r>
      <w:proofErr w:type="gramEnd"/>
      <w:r w:rsidRPr="00795E17">
        <w:rPr>
          <w:rFonts w:ascii="Arial Narrow" w:hAnsi="Arial Narrow" w:cs="Arial"/>
          <w:sz w:val="15"/>
          <w:szCs w:val="15"/>
          <w:lang w:val="nl-BE"/>
        </w:rPr>
        <w:t xml:space="preserve"> syndroom, EDS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795E1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795E1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795E1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2870D17D" w14:textId="17082626" w:rsidR="00BE1D9B" w:rsidRPr="00E766A7" w:rsidRDefault="00BE1D9B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46835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Familiale thoracale aorta aneurysmata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1D471D2D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Style w:val="Nadruk"/>
          <w:rFonts w:ascii="Arial Narrow" w:hAnsi="Arial Narrow"/>
          <w:i w:val="0"/>
          <w:sz w:val="15"/>
          <w:szCs w:val="15"/>
        </w:rPr>
        <w:t>Gegeneraliseerde arteriële calcificatie</w:t>
      </w:r>
      <w:r w:rsidRPr="00FF4102">
        <w:rPr>
          <w:rStyle w:val="st"/>
          <w:rFonts w:ascii="Arial Narrow" w:hAnsi="Arial Narrow"/>
          <w:sz w:val="15"/>
          <w:szCs w:val="15"/>
        </w:rPr>
        <w:t xml:space="preserve"> in de kinderjaren, GACI</w:t>
      </w:r>
      <w:r w:rsidRPr="00FF4102">
        <w:rPr>
          <w:rStyle w:val="st"/>
          <w:rFonts w:ascii="Arial Narrow" w:hAnsi="Arial Narrow"/>
          <w:i/>
          <w:sz w:val="15"/>
          <w:szCs w:val="15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5464EE"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ENPP1,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ABCC6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4C371952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Geïsoleerde retinale </w:t>
      </w:r>
      <w:r w:rsidRPr="00FF4102">
        <w:rPr>
          <w:rFonts w:ascii="Arial Narrow" w:hAnsi="Arial Narrow"/>
          <w:sz w:val="15"/>
          <w:szCs w:val="15"/>
          <w:lang w:val="it-IT"/>
        </w:rPr>
        <w:t>arteriolaire tortuositeit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8D32DAF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strike/>
          <w:noProof/>
          <w:color w:val="F79646"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Geroderma osteodysplasticum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588C9D0A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Hemorragische stroke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5717C40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Hereditary angiopathy with nephropathy, aneurysms and muscle cramps </w:t>
      </w:r>
      <w:r w:rsidR="00DE4108">
        <w:rPr>
          <w:rFonts w:ascii="Arial Narrow" w:hAnsi="Arial Narrow" w:cs="Arial"/>
          <w:noProof/>
          <w:sz w:val="15"/>
          <w:szCs w:val="15"/>
          <w:lang w:val="en-US" w:eastAsia="nl-NL"/>
        </w:rPr>
        <w:br/>
      </w:r>
      <w:r w:rsidR="00DE4108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DE4108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syndrome</w:t>
      </w:r>
      <w:r w:rsidRPr="00FF4102">
        <w:rPr>
          <w:rFonts w:ascii="Arial Narrow" w:hAnsi="Arial Narrow" w:cs="Arial"/>
          <w:noProof/>
          <w:color w:val="92CDDC"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(HANAC)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0DB86125" w14:textId="77777777" w:rsidR="00CC2DDA" w:rsidRPr="00E105BA" w:rsidRDefault="00502A2F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Huidaandoeningen (</w:t>
      </w:r>
      <w:r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75737D43" w14:textId="7C29787A" w:rsidR="00B77F8D" w:rsidRPr="00E105BA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Hypertrofe cardiomyopathie </w:t>
      </w:r>
      <w:r w:rsidR="00795E1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795E17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795E1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795E17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795E17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6A9975B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Idiopathische witte stofletsels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C45C96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Long QT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SCN5A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KCNH2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KCNQ1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C4CE2D7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Marfan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FBN1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CA72B3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Style w:val="Nadruk"/>
          <w:rFonts w:ascii="Arial Narrow" w:hAnsi="Arial Narrow"/>
          <w:i w:val="0"/>
          <w:sz w:val="15"/>
          <w:szCs w:val="15"/>
          <w:lang w:val="it-IT"/>
        </w:rPr>
        <w:t>Occipitaal hoornsyndroom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; Distale Spinale Musculaire atrofie </w:t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br/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(X-linked distal SMA)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ATP7A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430F5E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Porencefalie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55594FA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Pseudoxanthoma Elasticum (PXE)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 xml:space="preserve">ABCC6, ENPP1, GGCX, VEGFA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[hotspots])</w:t>
      </w:r>
    </w:p>
    <w:p w14:paraId="7F41054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PXE-like syndroom met stollingsziekte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79C85147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Vasculaire mineralisatie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ANKH, NT5E(=CD73), ENPP1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14E2FECA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strike/>
          <w:noProof/>
          <w:color w:val="F79646"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E2</w:t>
      </w:r>
      <w:r w:rsidR="004E7834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Weill-Marchesani syndroom (</w:t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ADAMTS10, ADAMTS17, FBN1, LTBP2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</w:p>
    <w:p w14:paraId="635557BC" w14:textId="77777777" w:rsidR="00A17A06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Neurologische en neuromusculaire aandoeningen</w:t>
      </w:r>
    </w:p>
    <w:p w14:paraId="5C13A4A8" w14:textId="77777777" w:rsidR="00A17A06" w:rsidRPr="00005529" w:rsidRDefault="00A17A06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color w:val="FF0000"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055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Ataxie-spastische paraplegie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78A0A74E" w14:textId="77777777" w:rsidR="00A65E70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Ataxia telangiectasia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ATM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63F5937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Bethlem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074E72D1" w14:textId="77777777" w:rsidR="00005529" w:rsidRPr="000642BF" w:rsidRDefault="00DE1FA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color w:val="FF0000"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5439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Bewegingsstoornissen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67977B9D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CADASIL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NOTCH3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96E1F0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Charcot-Marie-Tooth type 1A/ CMT1A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PMP22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-dup)</w:t>
      </w:r>
    </w:p>
    <w:p w14:paraId="50A87BE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Style w:val="st"/>
          <w:rFonts w:ascii="Arial Narrow" w:hAnsi="Arial Narrow"/>
          <w:sz w:val="15"/>
          <w:szCs w:val="15"/>
          <w:lang w:val="it-IT"/>
        </w:rPr>
        <w:t>Fragiele X geassocieerd Tremor-Ataxie syndroom/ FXTAS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AA6F1A9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Hereditaire drukneuropathie/ HNPP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PMP22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-deletie)</w:t>
      </w:r>
    </w:p>
    <w:p w14:paraId="2191D3F0" w14:textId="77777777" w:rsidR="00DE1FA1" w:rsidRPr="00FF4102" w:rsidRDefault="00DE1FA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FF0000"/>
          <w:sz w:val="15"/>
          <w:szCs w:val="15"/>
          <w:vertAlign w:val="superscript"/>
          <w:lang w:val="nl-BE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4822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Leukodystrofie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727C551B" w14:textId="77777777" w:rsidR="00A17A06" w:rsidRPr="00FF4102" w:rsidRDefault="00A17A06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color w:val="FF0000"/>
          <w:sz w:val="15"/>
          <w:szCs w:val="15"/>
          <w:shd w:val="pct15" w:color="auto" w:fill="FFFFFF"/>
          <w:lang w:val="nl-BE" w:eastAsia="nl-NL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44970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Neurodegeneratie met ijzerstapeling in de hersenen (NBIA)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26D9F27C" w14:textId="77777777" w:rsidR="00F817EC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834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502A2F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Neuromusculaire </w:t>
      </w:r>
      <w:r w:rsidR="00C35DDF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dystrofie (genpanel)</w:t>
      </w:r>
      <w:r w:rsidR="00C35DDF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C35DDF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1,2</w:t>
      </w:r>
    </w:p>
    <w:p w14:paraId="1238345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Myelosclerose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113C0D40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Myotone dystrofie type 1, ziekte van Steinert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DMPK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47D51376" w14:textId="77777777" w:rsidR="00A17A06" w:rsidRPr="000642BF" w:rsidRDefault="00DE1FA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30982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834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Paroxysmale-e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pisodische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stoornissen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54586D15" w14:textId="77777777" w:rsidR="00005529" w:rsidRPr="000642BF" w:rsidRDefault="00DE1FA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89030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Progressieve myoclon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epilepsie (PME)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5F5DA8F3" w14:textId="57B277AB" w:rsidR="00B77F8D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Spinale musculaire atrofie/ SMA, Werdnig-Hoffmann, Kugelberg-Welander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74A5C2BE" w14:textId="5CEAA5DD" w:rsidR="00D04DA0" w:rsidRPr="00AF34BE" w:rsidRDefault="00D04DA0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color w:val="FF0000"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E2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66122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  <w:t>Stroke (</w:t>
      </w:r>
      <w:r w:rsidRPr="00AF34BE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AF34BE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en-US"/>
        </w:rPr>
        <w:t xml:space="preserve"> </w:t>
      </w:r>
      <w:r w:rsidRPr="00AF34B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1</w:t>
      </w:r>
      <w:proofErr w:type="gramStart"/>
      <w:r w:rsidRPr="00AF34BE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,3</w:t>
      </w:r>
      <w:proofErr w:type="gramEnd"/>
    </w:p>
    <w:p w14:paraId="272768D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Ullrich congenitale spierdystrofie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2DECDB0A" w14:textId="77777777" w:rsidR="00EE67E2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660882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Ziekte van Huntington</w:t>
      </w:r>
    </w:p>
    <w:p w14:paraId="729BE28D" w14:textId="77777777" w:rsidR="00B77F8D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Oftalmogenetica en otogenetica</w:t>
      </w:r>
    </w:p>
    <w:p w14:paraId="614F25D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Achromatopsie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CNGB3, CNGA3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46BBB97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Aniridia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PAX6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4086DD1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Anterieure segment dysgenese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FOXC1, PITX2, PITX3, FOXE3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269BC3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Best (vitelliforme) 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BEST1, PRPH2, IMPG1, IMPG2)</w:t>
      </w:r>
    </w:p>
    <w:p w14:paraId="5D66B39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Blepharophimosis, BPES type I en II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FOXL2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805973B" w14:textId="77777777" w:rsidR="00EC3E97" w:rsidRPr="00FF4102" w:rsidRDefault="00EC3E97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Cataract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7DB8E6A5" w14:textId="3ADF973D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Choroideremia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CHM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9754320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lastRenderedPageBreak/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8846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Doofheid DFNB1A en DFNB1B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GJB2 -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Cx26 en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GJB6 -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Cx30)</w:t>
      </w:r>
    </w:p>
    <w:p w14:paraId="629CEDC7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E2</w:t>
      </w:r>
      <w:r w:rsidR="004E7834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Ectopia Lentis (</w:t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LTBP2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ADAMTSL4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FBN1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395ACC40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Enhanced S-cone syndrome/ ESCS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NR2E3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B5A8EB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Familiale exsudatieve vitreoretinopathie / FEVR</w:t>
      </w:r>
      <w:r w:rsidRPr="00FF4102">
        <w:rPr>
          <w:rFonts w:ascii="Arial Narrow" w:hAnsi="Arial Narrow" w:cs="Arial"/>
          <w:strike/>
          <w:noProof/>
          <w:color w:val="00B050"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FZD4, TSPAN12, LRP5, NDP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C22BA30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-gerelateerde infantiele nystagmus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D0D3FDA" w14:textId="6B388365" w:rsidR="00795E17" w:rsidRPr="00795E17" w:rsidRDefault="00795E17" w:rsidP="00795E17">
      <w:pPr>
        <w:tabs>
          <w:tab w:val="left" w:pos="3969"/>
          <w:tab w:val="left" w:pos="5103"/>
        </w:tabs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Pr="00795E1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-18857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Glaucoma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2B4D6887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865668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Leber congenitale amaurosis/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LCA</w:t>
      </w:r>
      <w:r w:rsidR="00865668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- Retinale dystrofie, early-onset/ EORD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br/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53AFD982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PRPH2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C38419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01445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Megalocornea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539373E" w14:textId="77777777" w:rsidR="00EC3E97" w:rsidRPr="00FF4102" w:rsidRDefault="00EC3E97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Microphthalmia/Anophthalmia/Coloboma – Anterieure Segment Dysgenese </w:t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br/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DE4108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C35DDF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,2</w:t>
      </w:r>
    </w:p>
    <w:p w14:paraId="6F0902E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565992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/>
          <w:sz w:val="15"/>
          <w:szCs w:val="15"/>
          <w:lang w:val="it-IT"/>
        </w:rPr>
        <w:t xml:space="preserve">Microsferofakie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7C0B59A" w14:textId="77777777" w:rsidR="009E74A3" w:rsidRPr="00FF4102" w:rsidRDefault="009E74A3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20467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Nanophthalmos (</w:t>
      </w:r>
      <w:r w:rsidRPr="00005529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MFRP, PRSS56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703A797" w14:textId="77777777" w:rsidR="00B77F8D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fr-FR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fr-FR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fr-FR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fr-FR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fr-FR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fr-FR" w:eastAsia="nl-NL"/>
        </w:rPr>
        <w:t>Occulte maculaire dystrofie (</w:t>
      </w:r>
      <w:r w:rsidRPr="000642BF">
        <w:rPr>
          <w:rFonts w:ascii="Arial Narrow" w:hAnsi="Arial Narrow" w:cs="Arial"/>
          <w:i/>
          <w:noProof/>
          <w:sz w:val="15"/>
          <w:szCs w:val="15"/>
          <w:lang w:val="fr-FR" w:eastAsia="nl-NL"/>
        </w:rPr>
        <w:t>RP1L1</w:t>
      </w:r>
      <w:r w:rsidRPr="000642BF">
        <w:rPr>
          <w:rFonts w:ascii="Arial Narrow" w:hAnsi="Arial Narrow" w:cs="Arial"/>
          <w:noProof/>
          <w:sz w:val="15"/>
          <w:szCs w:val="15"/>
          <w:lang w:val="fr-FR" w:eastAsia="nl-NL"/>
        </w:rPr>
        <w:t>)</w:t>
      </w:r>
    </w:p>
    <w:p w14:paraId="4FC3EDD8" w14:textId="614EA76F" w:rsidR="00795E17" w:rsidRPr="00795E17" w:rsidRDefault="00795E17" w:rsidP="00795E17">
      <w:pPr>
        <w:tabs>
          <w:tab w:val="left" w:pos="3969"/>
          <w:tab w:val="left" w:pos="4962"/>
        </w:tabs>
        <w:ind w:right="252"/>
        <w:rPr>
          <w:rFonts w:ascii="Arial Narrow" w:hAnsi="Arial Narrow" w:cs="Arial"/>
          <w:noProof/>
          <w:sz w:val="15"/>
          <w:szCs w:val="15"/>
          <w:lang w:val="fr-FR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fr-FR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97163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Pr="00795E17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Oculair albinisme </w:t>
      </w:r>
    </w:p>
    <w:p w14:paraId="2A884924" w14:textId="4CEB322C" w:rsidR="00795E17" w:rsidRPr="00795E17" w:rsidRDefault="00795E17" w:rsidP="00795E17">
      <w:pPr>
        <w:ind w:firstLine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1243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>eerstelijns onderzoek: Oculair albinisme type 1 / OA1 (</w:t>
      </w:r>
      <w:r w:rsidRPr="00795E1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GPR143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496AC378" w14:textId="6C49777F" w:rsidR="00795E17" w:rsidRPr="00795E17" w:rsidRDefault="00795E17" w:rsidP="00795E17">
      <w:pPr>
        <w:ind w:left="426" w:hanging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      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-113440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Oculocutaan albinisme / Oculair albinisme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1FD9A0D2" w14:textId="1CF67DBA" w:rsidR="00795E17" w:rsidRPr="00795E17" w:rsidRDefault="00795E17" w:rsidP="00795E17">
      <w:pPr>
        <w:tabs>
          <w:tab w:val="left" w:pos="3969"/>
          <w:tab w:val="left" w:pos="4962"/>
        </w:tabs>
        <w:ind w:right="252"/>
        <w:rPr>
          <w:rFonts w:ascii="Arial Narrow" w:hAnsi="Arial Narrow" w:cs="Arial"/>
          <w:noProof/>
          <w:sz w:val="15"/>
          <w:szCs w:val="15"/>
          <w:lang w:val="fr-FR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fr-FR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151780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Pr="00795E17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Oculocutaan albinisme </w:t>
      </w:r>
    </w:p>
    <w:p w14:paraId="7AFB640A" w14:textId="576AB653" w:rsidR="00795E17" w:rsidRPr="00795E17" w:rsidRDefault="00795E17" w:rsidP="00795E17">
      <w:pPr>
        <w:ind w:left="426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144503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eerstelijns onderzoek: </w:t>
      </w:r>
      <w:r w:rsidRPr="00795E17">
        <w:rPr>
          <w:rFonts w:ascii="Arial Narrow" w:hAnsi="Arial Narrow" w:cs="Arial"/>
          <w:noProof/>
          <w:sz w:val="15"/>
          <w:szCs w:val="15"/>
          <w:lang w:val="fr-FR" w:eastAsia="nl-NL"/>
        </w:rPr>
        <w:t>Oculocutaan albinisme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type 1, 2, 3, 4, 6, 7 (</w:t>
      </w:r>
      <w:r w:rsidRPr="00795E1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TYR, OCA2, TYRP1, SLC45A2, SLC24A2, C10ORF11)</w:t>
      </w:r>
    </w:p>
    <w:p w14:paraId="1939C5FA" w14:textId="24650CC4" w:rsidR="00795E17" w:rsidRPr="00795E17" w:rsidRDefault="00795E17" w:rsidP="00795E17">
      <w:pPr>
        <w:ind w:left="426" w:hanging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      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2968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Oculocutaan albinisme / Oculair albinisme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586CC27D" w14:textId="0659C6FA" w:rsidR="00795E17" w:rsidRPr="00795E17" w:rsidRDefault="00795E17" w:rsidP="00795E17">
      <w:pPr>
        <w:ind w:left="426" w:hanging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-193179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ab/>
      </w:r>
      <w:r w:rsidR="00656794"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Optische atrofie </w:t>
      </w:r>
    </w:p>
    <w:p w14:paraId="5F6E17DD" w14:textId="41D22055" w:rsidR="00795E17" w:rsidRPr="00795E17" w:rsidRDefault="00795E17" w:rsidP="00795E17">
      <w:pPr>
        <w:ind w:firstLine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-140244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>eerstelijns onderzoek: Optische atrofie type 1 (</w:t>
      </w:r>
      <w:r w:rsidRPr="00795E1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OPA1)</w:t>
      </w:r>
    </w:p>
    <w:p w14:paraId="1D966D0D" w14:textId="72C7553F" w:rsidR="00795E17" w:rsidRPr="00795E17" w:rsidRDefault="00795E17" w:rsidP="00795E17">
      <w:pPr>
        <w:ind w:left="426" w:hanging="426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      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fr-FR"/>
          </w:rPr>
          <w:id w:val="-147767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6A6">
            <w:rPr>
              <w:rFonts w:ascii="MS Gothic" w:eastAsia="MS Gothic" w:hAnsi="MS Gothic" w:hint="eastAsia"/>
              <w:sz w:val="15"/>
              <w:szCs w:val="15"/>
              <w:lang w:val="fr-FR"/>
            </w:rPr>
            <w:t>☐</w:t>
          </w:r>
        </w:sdtContent>
      </w:sdt>
      <w:r w:rsidR="00656794">
        <w:rPr>
          <w:rFonts w:ascii="Arial Narrow" w:hAnsi="Arial Narrow" w:cs="Arial"/>
          <w:noProof/>
          <w:sz w:val="15"/>
          <w:szCs w:val="15"/>
          <w:lang w:val="fr-FR" w:eastAsia="nl-NL"/>
        </w:rPr>
        <w:t xml:space="preserve"> </w:t>
      </w:r>
      <w:r w:rsidRPr="00795E1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Optische atrofie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2EFAFC3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31294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Primair Congenitaal Glaucoom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LTBP2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6DABB3F5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Retinale dystrofie/ RetNet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14:paraId="6F23AB3F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68694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Retinitis pigmentosa, AD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466D89C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Retinitis pigmentosa, X-L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(RPGR ORF15, RPGR exon 1-14, RP2, OFD1)</w:t>
      </w:r>
    </w:p>
    <w:p w14:paraId="734C1EF6" w14:textId="77777777" w:rsidR="00B77F8D" w:rsidRPr="00AF34BE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Sorsby fundus dystrofie (</w:t>
      </w:r>
      <w:r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TIMP3</w:t>
      </w:r>
      <w:r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4A4CCAFD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Usher syndroom, type IIA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USH2A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7F141D0E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Stargardt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ABCA4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41AB976D" w14:textId="77777777" w:rsidR="004A6A8B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Familiale kanker en kanker-gerelateerde syndromen</w:t>
      </w:r>
    </w:p>
    <w:p w14:paraId="6EDCF574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Birt-Hogg-Dube syndroom (</w:t>
      </w:r>
      <w:r w:rsidRPr="00FF4102">
        <w:rPr>
          <w:rFonts w:ascii="Arial Narrow" w:hAnsi="Arial Narrow"/>
          <w:i/>
          <w:sz w:val="15"/>
          <w:szCs w:val="15"/>
          <w:lang w:val="de-DE"/>
        </w:rPr>
        <w:t>FLCN</w:t>
      </w:r>
      <w:r w:rsidRPr="00FF4102">
        <w:rPr>
          <w:rFonts w:ascii="Arial Narrow" w:hAnsi="Arial Narrow"/>
          <w:sz w:val="15"/>
          <w:szCs w:val="15"/>
          <w:lang w:val="de-DE"/>
        </w:rPr>
        <w:t xml:space="preserve">) </w:t>
      </w:r>
    </w:p>
    <w:p w14:paraId="2DC16092" w14:textId="77777777" w:rsidR="003B3EFC" w:rsidRPr="00FF4102" w:rsidRDefault="003B3EFC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color w:val="FF0000"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70079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005529">
        <w:rPr>
          <w:rFonts w:ascii="Arial Narrow" w:hAnsi="Arial Narrow"/>
          <w:sz w:val="15"/>
          <w:szCs w:val="15"/>
          <w:lang w:val="de-DE"/>
        </w:rPr>
        <w:t xml:space="preserve">Bloom syndroom </w:t>
      </w:r>
      <w:r w:rsidR="009E2E57" w:rsidRPr="00005529">
        <w:rPr>
          <w:rFonts w:ascii="Arial Narrow" w:hAnsi="Arial Narrow"/>
          <w:i/>
          <w:sz w:val="15"/>
          <w:szCs w:val="15"/>
          <w:lang w:val="de-DE"/>
        </w:rPr>
        <w:t>(BLM)</w:t>
      </w:r>
    </w:p>
    <w:p w14:paraId="6EA29D93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-135656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63"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Cowden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PTEN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6F83F6C0" w14:textId="77777777" w:rsidR="00B77F8D" w:rsidRPr="000642BF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pacing w:val="-4"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63"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642BF">
        <w:rPr>
          <w:rFonts w:ascii="Arial Narrow" w:hAnsi="Arial Narrow" w:cs="Arial"/>
          <w:noProof/>
          <w:spacing w:val="-4"/>
          <w:sz w:val="15"/>
          <w:szCs w:val="15"/>
          <w:lang w:val="nl-BE" w:eastAsia="nl-NL"/>
        </w:rPr>
        <w:t>Erfelijke borst-/ ovariumkanker</w:t>
      </w:r>
      <w:r w:rsidR="00A65E70" w:rsidRPr="000642BF">
        <w:rPr>
          <w:rFonts w:ascii="Arial Narrow" w:hAnsi="Arial Narrow" w:cs="Arial"/>
          <w:noProof/>
          <w:spacing w:val="-4"/>
          <w:sz w:val="15"/>
          <w:szCs w:val="15"/>
          <w:lang w:val="nl-BE" w:eastAsia="nl-NL"/>
        </w:rPr>
        <w:t xml:space="preserve">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proofErr w:type="gramStart"/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00552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0642BF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nl-BE"/>
        </w:rPr>
        <w:t>!</w:t>
      </w:r>
      <w:proofErr w:type="gramEnd"/>
    </w:p>
    <w:p w14:paraId="349E28C0" w14:textId="77777777" w:rsidR="003B3EFC" w:rsidRPr="000642BF" w:rsidRDefault="00BE1D9B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MS Gothic" w:eastAsia="MS Gothic" w:hAnsi="MS Gothic"/>
          <w:sz w:val="15"/>
          <w:szCs w:val="15"/>
          <w:lang w:val="nl-BE"/>
        </w:rPr>
      </w:pPr>
      <w:r>
        <w:rPr>
          <w:rFonts w:ascii="Arial Narrow" w:hAnsi="Arial Narrow" w:cs="Arial"/>
          <w:noProof/>
          <w:sz w:val="15"/>
          <w:szCs w:val="15"/>
          <w:lang w:val="nl-BE" w:eastAsia="nl-NL"/>
        </w:rPr>
        <w:t>Erfelijke colonkanker:</w:t>
      </w:r>
    </w:p>
    <w:p w14:paraId="328E111D" w14:textId="77777777" w:rsidR="000642BF" w:rsidRPr="000642BF" w:rsidRDefault="000642BF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x-non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x-none" w:eastAsia="nl-NL"/>
        </w:rPr>
        <w:tab/>
      </w:r>
      <w:r w:rsidRPr="000642BF">
        <w:rPr>
          <w:rFonts w:ascii="Segoe UI Symbol" w:hAnsi="Segoe UI Symbol" w:cs="Segoe UI Symbol"/>
          <w:noProof/>
          <w:sz w:val="15"/>
          <w:szCs w:val="15"/>
          <w:lang w:val="x-none" w:eastAsia="nl-NL"/>
        </w:rPr>
        <w:t>☐</w:t>
      </w:r>
      <w:r w:rsidR="00EC118C">
        <w:rPr>
          <w:rFonts w:ascii="Arial Narrow" w:hAnsi="Arial Narrow" w:cs="Arial"/>
          <w:noProof/>
          <w:sz w:val="15"/>
          <w:szCs w:val="15"/>
          <w:lang w:val="x-non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>Familiale adenomateuze colon polypose (FAP/ MAP/ PPAP) (</w:t>
      </w:r>
      <w:r w:rsidRPr="000642BF">
        <w:rPr>
          <w:rFonts w:ascii="Arial Narrow" w:hAnsi="Arial Narrow" w:cs="Arial"/>
          <w:i/>
          <w:noProof/>
          <w:sz w:val="15"/>
          <w:szCs w:val="15"/>
          <w:lang w:val="x-none" w:eastAsia="nl-NL"/>
        </w:rPr>
        <w:t xml:space="preserve">APC, MutYH, NTHL1, </w:t>
      </w:r>
      <w:r w:rsidR="00DE4108">
        <w:rPr>
          <w:rFonts w:ascii="Arial Narrow" w:hAnsi="Arial Narrow" w:cs="Arial"/>
          <w:i/>
          <w:noProof/>
          <w:sz w:val="15"/>
          <w:szCs w:val="15"/>
          <w:lang w:val="x-none" w:eastAsia="nl-NL"/>
        </w:rPr>
        <w:br/>
      </w:r>
      <w:r w:rsidR="00DE4108">
        <w:rPr>
          <w:rFonts w:ascii="Arial Narrow" w:hAnsi="Arial Narrow" w:cs="Arial"/>
          <w:i/>
          <w:noProof/>
          <w:sz w:val="15"/>
          <w:szCs w:val="15"/>
          <w:lang w:val="x-none" w:eastAsia="nl-NL"/>
        </w:rPr>
        <w:tab/>
      </w:r>
      <w:r w:rsidR="00DE4108">
        <w:rPr>
          <w:rFonts w:ascii="Arial Narrow" w:hAnsi="Arial Narrow" w:cs="Arial"/>
          <w:i/>
          <w:noProof/>
          <w:sz w:val="15"/>
          <w:szCs w:val="15"/>
          <w:lang w:val="x-none" w:eastAsia="nl-NL"/>
        </w:rPr>
        <w:tab/>
      </w:r>
      <w:r w:rsidRPr="000642BF">
        <w:rPr>
          <w:rFonts w:ascii="Arial Narrow" w:hAnsi="Arial Narrow" w:cs="Arial"/>
          <w:i/>
          <w:noProof/>
          <w:sz w:val="15"/>
          <w:szCs w:val="15"/>
          <w:lang w:val="x-none" w:eastAsia="nl-NL"/>
        </w:rPr>
        <w:t>MSH3, POLE, POLD1</w:t>
      </w:r>
      <w:r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) </w:t>
      </w:r>
    </w:p>
    <w:p w14:paraId="0F334454" w14:textId="77777777" w:rsidR="000642BF" w:rsidRPr="000642BF" w:rsidRDefault="000642BF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x-non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val="x-none" w:eastAsia="nl-NL"/>
        </w:rPr>
        <w:tab/>
      </w:r>
      <w:r w:rsidRPr="000642BF">
        <w:rPr>
          <w:rFonts w:ascii="Segoe UI Symbol" w:hAnsi="Segoe UI Symbol" w:cs="Segoe UI Symbol"/>
          <w:noProof/>
          <w:sz w:val="15"/>
          <w:szCs w:val="15"/>
          <w:lang w:val="x-none" w:eastAsia="nl-NL"/>
        </w:rPr>
        <w:t>☐</w:t>
      </w:r>
      <w:r w:rsidR="00EC118C">
        <w:rPr>
          <w:rFonts w:ascii="Arial Narrow" w:hAnsi="Arial Narrow" w:cs="Arial"/>
          <w:noProof/>
          <w:sz w:val="15"/>
          <w:szCs w:val="15"/>
          <w:lang w:val="x-non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>Lynch syndroom (HNPCC) (</w:t>
      </w:r>
      <w:r w:rsidRPr="000642BF">
        <w:rPr>
          <w:rFonts w:ascii="Arial Narrow" w:hAnsi="Arial Narrow" w:cs="Arial"/>
          <w:i/>
          <w:noProof/>
          <w:sz w:val="15"/>
          <w:szCs w:val="15"/>
          <w:lang w:val="x-none" w:eastAsia="nl-NL"/>
        </w:rPr>
        <w:t>MLH1, MSH2, MSH6, PMS2, EPCAM</w:t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>)</w:t>
      </w:r>
    </w:p>
    <w:p w14:paraId="3CD1063C" w14:textId="77777777" w:rsidR="003B3EFC" w:rsidRPr="000642BF" w:rsidRDefault="009E2E57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color w:val="FF0000"/>
          <w:sz w:val="15"/>
          <w:szCs w:val="15"/>
          <w:lang w:val="en-US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4137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EDC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3B3EFC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>Juveniele polyposis (</w:t>
      </w:r>
      <w:r w:rsidR="003B3EFC" w:rsidRPr="000642B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SMAD4, BMPR1A</w:t>
      </w:r>
      <w:r w:rsidR="003B3EFC" w:rsidRPr="000642B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39E8FCB8" w14:textId="77777777" w:rsidR="003B3EFC" w:rsidRPr="00E570A4" w:rsidRDefault="009E2E57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color w:val="FF0000"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de-DE"/>
          </w:rPr>
          <w:id w:val="15488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D63" w:rsidRPr="00E570A4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EC118C">
        <w:rPr>
          <w:rFonts w:ascii="Arial Narrow" w:hAnsi="Arial Narrow"/>
          <w:sz w:val="15"/>
          <w:szCs w:val="15"/>
          <w:lang w:val="de-DE"/>
        </w:rPr>
        <w:tab/>
      </w:r>
      <w:r w:rsidR="003B3EFC" w:rsidRPr="00E570A4">
        <w:rPr>
          <w:rFonts w:ascii="Arial Narrow" w:hAnsi="Arial Narrow" w:cs="Arial"/>
          <w:noProof/>
          <w:sz w:val="15"/>
          <w:szCs w:val="15"/>
          <w:lang w:val="de-DE" w:eastAsia="nl-NL"/>
        </w:rPr>
        <w:t>Peutz-Jeghers syndroom (</w:t>
      </w:r>
      <w:r w:rsidR="003B3EFC" w:rsidRPr="00E570A4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STK11</w:t>
      </w:r>
      <w:r w:rsidR="003B3EFC" w:rsidRPr="00E570A4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3A33FF47" w14:textId="77777777" w:rsidR="00B77F8D" w:rsidRPr="00FF4102" w:rsidRDefault="00566D63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E570A4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77F8D"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 enT</w:t>
      </w:r>
      <w:r w:rsidR="00EC118C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onderzoek microsatelliet-instabiliteit (MSI)</w:t>
      </w:r>
    </w:p>
    <w:p w14:paraId="77D517DD" w14:textId="77777777" w:rsidR="00B77F8D" w:rsidRPr="00FF4102" w:rsidRDefault="00566D63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="00B77F8D"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 enT</w:t>
      </w:r>
      <w:r w:rsidR="00EC118C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F8D"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="00941EDC">
        <w:rPr>
          <w:rFonts w:ascii="Arial Narrow" w:hAnsi="Arial Narrow" w:cs="Arial"/>
          <w:noProof/>
          <w:sz w:val="15"/>
          <w:szCs w:val="15"/>
          <w:lang w:val="nl-BE" w:eastAsia="nl-NL"/>
        </w:rPr>
        <w:t>o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nderzoek methylatie promotor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MLH1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-gen</w:t>
      </w:r>
    </w:p>
    <w:p w14:paraId="450167A8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Fanconi anemia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61F260EF" w14:textId="77777777" w:rsidR="00B77F8D" w:rsidRPr="00005529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E2</w:t>
      </w:r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Feochromocytomen, hereditaire paragangliomen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SDHA,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SDHB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SDHC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 xml:space="preserve">SDHD, </w:t>
      </w:r>
      <w:r w:rsidR="004E7834">
        <w:rPr>
          <w:rFonts w:ascii="Arial Narrow" w:hAnsi="Arial Narrow" w:cs="Arial"/>
          <w:i/>
          <w:noProof/>
          <w:sz w:val="15"/>
          <w:szCs w:val="15"/>
          <w:lang w:eastAsia="nl-NL"/>
        </w:rPr>
        <w:br/>
      </w:r>
      <w:r w:rsidR="004E7834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="004E7834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MAX, TMEM127, SDHAF2)</w:t>
      </w:r>
    </w:p>
    <w:p w14:paraId="2A7DA6EA" w14:textId="77777777" w:rsidR="003B3EFC" w:rsidRPr="000642BF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it-IT"/>
          </w:rPr>
          <w:id w:val="188204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4E7834">
        <w:rPr>
          <w:rFonts w:ascii="Arial Narrow" w:hAnsi="Arial Narrow" w:cs="Arial"/>
          <w:noProof/>
          <w:sz w:val="15"/>
          <w:szCs w:val="15"/>
          <w:lang w:val="it-IT" w:eastAsia="nl-NL"/>
        </w:rPr>
        <w:tab/>
      </w:r>
      <w:r w:rsidR="003B3EFC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Li Fraumeni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TP53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1791CAD" w14:textId="77777777" w:rsidR="003B3EFC" w:rsidRPr="00005529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26932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Maagkanker, lobulaire borstkanker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CDH1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0E4DDF22" w14:textId="77777777" w:rsidR="00B77F8D" w:rsidRPr="00AF34BE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F34BE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0762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4BE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4E7834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B77F8D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Melanoom, familiaal maligne (</w:t>
      </w:r>
      <w:r w:rsidR="00B77F8D"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CDKN2A</w:t>
      </w:r>
      <w:r w:rsidR="00502A2F" w:rsidRPr="00AF34BE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, CDK4, POT1, BAP1</w:t>
      </w:r>
      <w:r w:rsidR="00B77F8D" w:rsidRPr="00AF34BE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5C75DD5D" w14:textId="77777777" w:rsidR="002C1591" w:rsidRPr="000642BF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-70671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1 (</w:t>
      </w:r>
      <w:r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MEN1</w:t>
      </w:r>
      <w:r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30BA1399" w14:textId="77777777" w:rsidR="00B77F8D" w:rsidRPr="00005529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-205568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Multipele endocriene neoplasie/ MEN type 2A, MEN type 2B, schildkliercarcinoom, </w:t>
      </w:r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br/>
      </w:r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FMTC, familiale 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Hirschsprung (</w:t>
      </w:r>
      <w:r w:rsidR="00B77F8D"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RET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6D8EB41D" w14:textId="77777777" w:rsidR="00B77F8D" w:rsidRPr="00795E17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22642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E17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4E7834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B77F8D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Neurofibromatose type 1 (</w:t>
      </w:r>
      <w:r w:rsidR="00B77F8D" w:rsidRPr="00795E1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NF1</w:t>
      </w:r>
      <w:r w:rsidR="00D20715" w:rsidRPr="00795E1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, SPRED1</w:t>
      </w:r>
      <w:proofErr w:type="gramStart"/>
      <w:r w:rsidR="00B77F8D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  <w:r w:rsidR="00B77F8D" w:rsidRPr="00795E17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en-US"/>
        </w:rPr>
        <w:t>!!</w:t>
      </w:r>
      <w:proofErr w:type="gramEnd"/>
    </w:p>
    <w:p w14:paraId="16A0AD15" w14:textId="77777777" w:rsidR="00B77F8D" w:rsidRPr="00795E17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66128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E17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4E7834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B77F8D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Neurofibromatose type 2 (</w:t>
      </w:r>
      <w:r w:rsidR="00B77F8D" w:rsidRPr="00795E1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NF2</w:t>
      </w:r>
      <w:r w:rsidR="00B77F8D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2D1CAB83" w14:textId="77777777" w:rsidR="003B3EFC" w:rsidRPr="00795E17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-27958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E17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4E7834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="003B3EFC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Nijmegen</w:t>
      </w:r>
      <w:r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-breakage syndroom (</w:t>
      </w:r>
      <w:r w:rsidRPr="00795E1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NBN</w:t>
      </w:r>
      <w:r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</w:p>
    <w:p w14:paraId="3FEC92DD" w14:textId="77777777" w:rsidR="003B3EFC" w:rsidRPr="00795E17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795E17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EC118C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en-US"/>
          </w:rPr>
          <w:id w:val="1293936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5E17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4E7834"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ab/>
      </w:r>
      <w:r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Prostaatkanker (</w:t>
      </w:r>
      <w:r w:rsidRPr="00795E17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BRCA1, BRCA2, HOXB13, CHEK2, MLH1, MSH2, MSH6</w:t>
      </w:r>
      <w:r w:rsidRPr="00795E17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71CAECB1" w14:textId="77777777" w:rsidR="00B77F8D" w:rsidRPr="00FF4102" w:rsidRDefault="002C1591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EC118C">
        <w:rPr>
          <w:rFonts w:ascii="Arial Narrow" w:hAnsi="Arial Narrow" w:cs="Arial"/>
          <w:noProof/>
          <w:sz w:val="15"/>
          <w:szCs w:val="15"/>
          <w:lang w:eastAsia="nl-NL"/>
        </w:rPr>
        <w:tab/>
      </w:r>
      <w:sdt>
        <w:sdtPr>
          <w:rPr>
            <w:rFonts w:ascii="Arial Narrow" w:hAnsi="Arial Narrow"/>
            <w:sz w:val="15"/>
            <w:szCs w:val="15"/>
          </w:rPr>
          <w:id w:val="-32111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4E7834">
        <w:rPr>
          <w:rFonts w:ascii="Arial Narrow" w:hAnsi="Arial Narrow" w:cs="Arial"/>
          <w:noProof/>
          <w:sz w:val="15"/>
          <w:szCs w:val="15"/>
          <w:lang w:eastAsia="nl-NL"/>
        </w:rPr>
        <w:tab/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Von Hippel Lindau syndroom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VHL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10E73C4A" w14:textId="77777777" w:rsidR="00B77F8D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Farmacogenetisch onderzoek</w:t>
      </w:r>
    </w:p>
    <w:p w14:paraId="12008B46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Butyrylcholinesterase deficiëntie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BCHE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39EBAC3C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4E7834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/>
          <w:sz w:val="15"/>
          <w:szCs w:val="15"/>
        </w:rPr>
        <w:t xml:space="preserve">Erfelijke gecombineerde deficiëntie van vitamine K-afhankelijke stollingsfactoren </w:t>
      </w:r>
      <w:r w:rsidR="004E7834">
        <w:rPr>
          <w:rFonts w:ascii="Arial Narrow" w:hAnsi="Arial Narrow"/>
          <w:sz w:val="15"/>
          <w:szCs w:val="15"/>
        </w:rPr>
        <w:br/>
      </w:r>
      <w:r w:rsidR="004E7834">
        <w:rPr>
          <w:rFonts w:ascii="Arial Narrow" w:hAnsi="Arial Narrow"/>
          <w:sz w:val="15"/>
          <w:szCs w:val="15"/>
        </w:rPr>
        <w:tab/>
      </w:r>
      <w:r w:rsidR="004E7834">
        <w:rPr>
          <w:rFonts w:ascii="Arial Narrow" w:hAnsi="Arial Narrow"/>
          <w:sz w:val="15"/>
          <w:szCs w:val="15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VKORC1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13B4F4B" w14:textId="77777777" w:rsidR="00B77F8D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Farmacogenetische Abacavir hypersensitiviteit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HLA5701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nl-BE"/>
        </w:rPr>
        <w:t xml:space="preserve"> </w:t>
      </w:r>
    </w:p>
    <w:p w14:paraId="7B5DAD62" w14:textId="77777777" w:rsidR="00B77F8D" w:rsidRPr="00F23A75" w:rsidRDefault="00B77F8D" w:rsidP="00096F68">
      <w:pPr>
        <w:pStyle w:val="UZTabeltitelklein"/>
        <w:tabs>
          <w:tab w:val="clear" w:pos="119"/>
          <w:tab w:val="clear" w:pos="238"/>
          <w:tab w:val="clear" w:pos="357"/>
          <w:tab w:val="clear" w:pos="476"/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Immuunaandoeningen</w:t>
      </w:r>
    </w:p>
    <w:p w14:paraId="53D19132" w14:textId="77777777" w:rsidR="008B26BA" w:rsidRPr="00FF4102" w:rsidRDefault="00B77F8D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E766A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E2</w:t>
      </w:r>
      <w:r w:rsidR="004E7834" w:rsidRPr="00E766A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sdt>
        <w:sdtPr>
          <w:rPr>
            <w:rFonts w:ascii="Arial Narrow" w:hAnsi="Arial Narrow"/>
            <w:sz w:val="15"/>
            <w:szCs w:val="15"/>
            <w:lang w:val="nl-BE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66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EC118C" w:rsidRPr="00E766A7">
        <w:rPr>
          <w:rFonts w:ascii="Arial Narrow" w:hAnsi="Arial Narrow" w:cs="Arial"/>
          <w:noProof/>
          <w:sz w:val="15"/>
          <w:szCs w:val="15"/>
          <w:lang w:val="nl-BE" w:eastAsia="nl-NL"/>
        </w:rPr>
        <w:tab/>
      </w:r>
      <w:r w:rsidRPr="00E766A7">
        <w:rPr>
          <w:rFonts w:ascii="Arial Narrow" w:hAnsi="Arial Narrow" w:cs="Arial"/>
          <w:noProof/>
          <w:sz w:val="15"/>
          <w:szCs w:val="15"/>
          <w:lang w:val="nl-BE" w:eastAsia="nl-NL"/>
        </w:rPr>
        <w:t>Primaire immuundeficiëntie (</w:t>
      </w:r>
      <w:r w:rsidR="008B26BA" w:rsidRPr="00E766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PID) 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8B26BA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8B26BA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8B26BA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29BC0A1A" w14:textId="77777777" w:rsidR="00C35DDF" w:rsidRPr="00FF4102" w:rsidRDefault="00C35DDF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color w:val="1E64C8" w:themeColor="text2"/>
          <w:sz w:val="15"/>
          <w:szCs w:val="15"/>
          <w:lang w:val="nl-BE"/>
        </w:rPr>
      </w:pPr>
    </w:p>
    <w:p w14:paraId="2DDC403E" w14:textId="77777777" w:rsidR="00CC2DDA" w:rsidRPr="004E7834" w:rsidRDefault="00795E17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/>
          <w:b/>
          <w:caps/>
          <w:snapToGrid w:val="0"/>
          <w:color w:val="1E64C8"/>
          <w:sz w:val="16"/>
          <w:szCs w:val="16"/>
        </w:rPr>
      </w:pPr>
      <w:sdt>
        <w:sdtPr>
          <w:rPr>
            <w:rFonts w:ascii="Arial Narrow" w:hAnsi="Arial Narrow" w:cs="Arial"/>
            <w:noProof/>
            <w:color w:val="1E64C8" w:themeColor="text2"/>
            <w:sz w:val="16"/>
            <w:szCs w:val="16"/>
            <w:lang w:val="nl-BE" w:eastAsia="nl-NL"/>
          </w:rPr>
          <w:id w:val="41938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834" w:rsidRPr="00E766A7">
            <w:rPr>
              <w:rFonts w:ascii="Segoe UI Symbol" w:eastAsia="MS Gothic" w:hAnsi="Segoe UI Symbol" w:cs="Segoe UI Symbol"/>
              <w:noProof/>
              <w:color w:val="1E64C8" w:themeColor="text2"/>
              <w:sz w:val="16"/>
              <w:szCs w:val="16"/>
              <w:lang w:val="nl-BE" w:eastAsia="nl-NL"/>
            </w:rPr>
            <w:t>☐</w:t>
          </w:r>
        </w:sdtContent>
      </w:sdt>
      <w:r w:rsidR="00EC118C" w:rsidRPr="00E766A7">
        <w:rPr>
          <w:rFonts w:ascii="Arial Narrow" w:hAnsi="Arial Narrow" w:cs="Arial"/>
          <w:noProof/>
          <w:color w:val="1E64C8" w:themeColor="text2"/>
          <w:sz w:val="16"/>
          <w:szCs w:val="16"/>
          <w:lang w:val="nl-BE" w:eastAsia="nl-NL"/>
        </w:rPr>
        <w:tab/>
      </w:r>
      <w:r w:rsidR="00B77F8D" w:rsidRPr="004E7834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Andere: </w:t>
      </w:r>
      <w:sdt>
        <w:sdtPr>
          <w:rPr>
            <w:rFonts w:ascii="Arial Narrow" w:hAnsi="Arial Narrow"/>
            <w:b/>
            <w:caps/>
            <w:snapToGrid w:val="0"/>
            <w:color w:val="1E64C8"/>
            <w:sz w:val="16"/>
            <w:szCs w:val="16"/>
          </w:rPr>
          <w:id w:val="-131409613"/>
          <w:placeholder>
            <w:docPart w:val="C16F91BF846243C5B2864336172B24FC"/>
          </w:placeholder>
          <w:showingPlcHdr/>
        </w:sdtPr>
        <w:sdtContent>
          <w:r w:rsidR="004E7834" w:rsidRPr="004E7834">
            <w:rPr>
              <w:rStyle w:val="Tekstvantijdelijkeaanduiding"/>
              <w:rFonts w:ascii="Arial Narrow" w:eastAsiaTheme="minorHAnsi" w:hAnsi="Arial Narrow"/>
              <w:sz w:val="16"/>
              <w:szCs w:val="16"/>
            </w:rPr>
            <w:t>Klik en vul aan.</w:t>
          </w:r>
        </w:sdtContent>
      </w:sdt>
      <w:r w:rsidR="00B77F8D" w:rsidRPr="004E7834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 </w:t>
      </w:r>
    </w:p>
    <w:p w14:paraId="75995839" w14:textId="77777777" w:rsidR="004E7834" w:rsidRPr="00FF4102" w:rsidRDefault="004E7834" w:rsidP="00096F68">
      <w:pPr>
        <w:tabs>
          <w:tab w:val="left" w:pos="170"/>
          <w:tab w:val="left" w:pos="397"/>
          <w:tab w:val="left" w:pos="624"/>
          <w:tab w:val="left" w:pos="851"/>
        </w:tabs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sectPr w:rsidR="004E7834" w:rsidRPr="00FF4102" w:rsidSect="0039500A">
          <w:type w:val="continuous"/>
          <w:pgSz w:w="11906" w:h="16838" w:code="9"/>
          <w:pgMar w:top="896" w:right="953" w:bottom="953" w:left="953" w:header="794" w:footer="726" w:gutter="0"/>
          <w:cols w:num="2" w:space="60"/>
          <w:docGrid w:linePitch="245"/>
        </w:sectPr>
      </w:pPr>
    </w:p>
    <w:p w14:paraId="16DA6A69" w14:textId="77777777" w:rsidR="00965A0E" w:rsidRPr="00FF4102" w:rsidRDefault="00965A0E" w:rsidP="00096F68">
      <w:pPr>
        <w:tabs>
          <w:tab w:val="left" w:pos="170"/>
          <w:tab w:val="left" w:pos="397"/>
          <w:tab w:val="left" w:pos="624"/>
          <w:tab w:val="left" w:pos="851"/>
        </w:tabs>
        <w:rPr>
          <w:sz w:val="15"/>
          <w:szCs w:val="15"/>
        </w:rPr>
      </w:pPr>
    </w:p>
    <w:sectPr w:rsidR="00965A0E" w:rsidRPr="00FF4102" w:rsidSect="0039500A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8833" w14:textId="77777777" w:rsidR="00795E17" w:rsidRDefault="00795E17" w:rsidP="000666E3">
      <w:pPr>
        <w:spacing w:line="240" w:lineRule="auto"/>
      </w:pPr>
      <w:r>
        <w:separator/>
      </w:r>
    </w:p>
  </w:endnote>
  <w:endnote w:type="continuationSeparator" w:id="0">
    <w:p w14:paraId="34E7790A" w14:textId="77777777" w:rsidR="00795E17" w:rsidRDefault="00795E1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8EFA" w14:textId="77777777" w:rsidR="00795E17" w:rsidRDefault="00795E17" w:rsidP="00D070B5">
    <w:pPr>
      <w:pStyle w:val="Voettekst"/>
    </w:pPr>
    <w:bookmarkStart w:id="9" w:name="_Hlk1643229"/>
    <w:bookmarkStart w:id="10" w:name="_Hlk1643230"/>
  </w:p>
  <w:p w14:paraId="115CDA86" w14:textId="77777777" w:rsidR="00795E17" w:rsidRDefault="00795E17" w:rsidP="00D070B5">
    <w:pPr>
      <w:pStyle w:val="Voettekst"/>
    </w:pPr>
  </w:p>
  <w:p w14:paraId="32380805" w14:textId="77777777" w:rsidR="00795E17" w:rsidRDefault="00795E17" w:rsidP="00D070B5">
    <w:pPr>
      <w:pStyle w:val="Voettekst"/>
    </w:pPr>
  </w:p>
  <w:p w14:paraId="2A986A48" w14:textId="77777777" w:rsidR="00795E17" w:rsidRDefault="00795E17" w:rsidP="00D070B5">
    <w:pPr>
      <w:pStyle w:val="Voettekst"/>
    </w:pPr>
  </w:p>
  <w:p w14:paraId="3432040E" w14:textId="77777777" w:rsidR="00795E17" w:rsidRDefault="00795E17" w:rsidP="00D070B5">
    <w:pPr>
      <w:pStyle w:val="Voettekst"/>
    </w:pPr>
  </w:p>
  <w:p w14:paraId="7DD253E4" w14:textId="77777777" w:rsidR="00795E17" w:rsidRDefault="00795E17" w:rsidP="00D070B5">
    <w:pPr>
      <w:pStyle w:val="Voettekst"/>
    </w:pPr>
  </w:p>
  <w:p w14:paraId="08E9449F" w14:textId="77777777" w:rsidR="00795E17" w:rsidRDefault="00795E17" w:rsidP="00D070B5">
    <w:pPr>
      <w:pStyle w:val="Voettekst"/>
    </w:pPr>
    <w:r>
      <w:rPr>
        <w:noProof/>
        <w:lang w:val="nl-BE"/>
      </w:rPr>
      <w:drawing>
        <wp:anchor distT="0" distB="0" distL="114300" distR="114300" simplePos="0" relativeHeight="251675648" behindDoc="0" locked="0" layoutInCell="1" allowOverlap="1" wp14:anchorId="2E90CC29" wp14:editId="03F5053C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9" name="Afbeelding 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9"/>
  <w:bookmarkEnd w:id="10"/>
  <w:p w14:paraId="77FA45B9" w14:textId="77777777" w:rsidR="00795E17" w:rsidRPr="003A049E" w:rsidRDefault="00795E17" w:rsidP="00D070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3FDF" w14:textId="77777777" w:rsidR="00795E17" w:rsidRDefault="00795E17" w:rsidP="000666E3">
      <w:pPr>
        <w:spacing w:line="240" w:lineRule="auto"/>
      </w:pPr>
      <w:r>
        <w:separator/>
      </w:r>
    </w:p>
  </w:footnote>
  <w:footnote w:type="continuationSeparator" w:id="0">
    <w:p w14:paraId="3EF1ABE5" w14:textId="77777777" w:rsidR="00795E17" w:rsidRDefault="00795E17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21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3810"/>
      <w:gridCol w:w="3924"/>
      <w:gridCol w:w="3924"/>
      <w:gridCol w:w="3924"/>
      <w:gridCol w:w="3924"/>
    </w:tblGrid>
    <w:tr w:rsidR="00795E17" w:rsidRPr="00E766A7" w14:paraId="3D4BFB38" w14:textId="77777777" w:rsidTr="00E766A7"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14:paraId="05FEED35" w14:textId="77777777" w:rsidR="00795E17" w:rsidRPr="00E766A7" w:rsidRDefault="00795E17" w:rsidP="00E766A7">
          <w:pPr>
            <w:rPr>
              <w:b/>
              <w:snapToGrid w:val="0"/>
              <w:sz w:val="16"/>
              <w:szCs w:val="16"/>
            </w:rPr>
          </w:pPr>
          <w:bookmarkStart w:id="1" w:name="_Hlk1643268"/>
          <w:bookmarkStart w:id="2" w:name="_Hlk1643269"/>
          <w:r w:rsidRPr="00E766A7">
            <w:rPr>
              <w:b/>
              <w:snapToGrid w:val="0"/>
              <w:sz w:val="16"/>
              <w:szCs w:val="16"/>
            </w:rPr>
            <w:t>Herhaal naam patiënt a.u.b.:</w:t>
          </w:r>
        </w:p>
      </w:tc>
      <w:tc>
        <w:tcPr>
          <w:tcW w:w="3810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1FDEB0D8" w14:textId="77777777" w:rsidR="00795E17" w:rsidRPr="00E766A7" w:rsidRDefault="00795E17" w:rsidP="00E766A7">
          <w:pPr>
            <w:spacing w:line="240" w:lineRule="auto"/>
            <w:rPr>
              <w:snapToGrid w:val="0"/>
              <w:sz w:val="16"/>
              <w:szCs w:val="16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3D3316DA" w14:textId="77777777" w:rsidR="00795E17" w:rsidRPr="00E766A7" w:rsidRDefault="00795E17" w:rsidP="00E766A7">
          <w:pPr>
            <w:spacing w:line="240" w:lineRule="auto"/>
            <w:rPr>
              <w:snapToGrid w:val="0"/>
              <w:sz w:val="16"/>
              <w:szCs w:val="16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14:paraId="6C006E80" w14:textId="77777777" w:rsidR="00795E17" w:rsidRPr="00E766A7" w:rsidRDefault="00795E17" w:rsidP="00E766A7">
          <w:pPr>
            <w:spacing w:line="240" w:lineRule="auto"/>
            <w:rPr>
              <w:snapToGrid w:val="0"/>
              <w:sz w:val="16"/>
              <w:szCs w:val="16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14:paraId="679C2560" w14:textId="77777777" w:rsidR="00795E17" w:rsidRPr="00E766A7" w:rsidRDefault="00795E17" w:rsidP="00E766A7">
          <w:pPr>
            <w:spacing w:line="240" w:lineRule="auto"/>
            <w:rPr>
              <w:snapToGrid w:val="0"/>
              <w:sz w:val="16"/>
              <w:szCs w:val="16"/>
            </w:rPr>
          </w:pPr>
        </w:p>
      </w:tc>
      <w:tc>
        <w:tcPr>
          <w:tcW w:w="3924" w:type="dxa"/>
          <w:tcBorders>
            <w:top w:val="single" w:sz="4" w:space="0" w:color="1E64C8"/>
            <w:bottom w:val="single" w:sz="2" w:space="0" w:color="808080"/>
          </w:tcBorders>
        </w:tcPr>
        <w:p w14:paraId="6C52BDE5" w14:textId="77777777" w:rsidR="00795E17" w:rsidRPr="00E766A7" w:rsidRDefault="00795E17" w:rsidP="00E766A7">
          <w:pPr>
            <w:spacing w:line="240" w:lineRule="auto"/>
            <w:rPr>
              <w:snapToGrid w:val="0"/>
              <w:sz w:val="16"/>
              <w:szCs w:val="16"/>
            </w:rPr>
          </w:pPr>
        </w:p>
      </w:tc>
    </w:tr>
  </w:tbl>
  <w:p w14:paraId="42BE6ABD" w14:textId="5F8E23D0" w:rsidR="00795E17" w:rsidRPr="00167B42" w:rsidRDefault="00795E17" w:rsidP="00B41B2E">
    <w:pPr>
      <w:rPr>
        <w:sz w:val="32"/>
        <w:lang w:val="nl-BE"/>
      </w:rPr>
    </w:pPr>
    <w:r w:rsidRPr="00167B42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2868F87" wp14:editId="620B0805">
              <wp:simplePos x="0" y="0"/>
              <wp:positionH relativeFrom="margin">
                <wp:align>left</wp:align>
              </wp:positionH>
              <wp:positionV relativeFrom="paragraph">
                <wp:posOffset>-504180</wp:posOffset>
              </wp:positionV>
              <wp:extent cx="599440" cy="335280"/>
              <wp:effectExtent l="0" t="0" r="1016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5F5347" w14:textId="1089D6F2" w:rsidR="00795E17" w:rsidRPr="00762384" w:rsidRDefault="00795E17" w:rsidP="00B41B2E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56A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56A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68F8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0;margin-top:-39.7pt;width:47.2pt;height:26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" filled="f" stroked="f" strokeweight=".5pt">
              <v:textbox inset="0,0,0,0">
                <w:txbxContent>
                  <w:p w14:paraId="605F5347" w14:textId="1089D6F2" w:rsidR="00795E17" w:rsidRPr="00762384" w:rsidRDefault="00795E17" w:rsidP="00B41B2E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0656A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0656A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67B42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960A7EC" wp14:editId="1EB0EA0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D67515" w14:textId="77777777" w:rsidR="00795E17" w:rsidRDefault="00795E17" w:rsidP="00B41B2E">
                          <w:pPr>
                            <w:jc w:val="right"/>
                            <w:rPr>
                              <w:sz w:val="12"/>
                              <w:szCs w:val="12"/>
                              <w:lang w:val="nl-BE"/>
                            </w:rPr>
                          </w:pPr>
                          <w:r w:rsidRPr="00D070B5">
                            <w:rPr>
                              <w:sz w:val="12"/>
                              <w:szCs w:val="12"/>
                              <w:lang w:val="nl-BE"/>
                            </w:rPr>
                            <w:t>H9.2-F1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versie </w:t>
                          </w:r>
                          <w:r w:rsidRPr="00D070B5">
                            <w:rPr>
                              <w:sz w:val="12"/>
                              <w:szCs w:val="12"/>
                              <w:lang w:val="nl-BE"/>
                            </w:rPr>
                            <w:t>19, in voege 06/02/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Pr="00D070B5">
                            <w:rPr>
                              <w:sz w:val="12"/>
                              <w:szCs w:val="12"/>
                              <w:lang w:val="nl-BE"/>
                            </w:rPr>
                            <w:t>19</w:t>
                          </w:r>
                        </w:p>
                        <w:p w14:paraId="63569FDC" w14:textId="77777777" w:rsidR="00795E17" w:rsidRDefault="00795E17" w:rsidP="00B41B2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0A7EC" id="Tekstvak 4" o:spid="_x0000_s1027" type="#_x0000_t202" style="position:absolute;margin-left:210.7pt;margin-top:23.8pt;width:261.9pt;height:35.7pt;z-index:-2516377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" filled="f" stroked="f" strokeweight=".5pt">
              <v:textbox inset="0,0,0,0">
                <w:txbxContent>
                  <w:p w14:paraId="69D67515" w14:textId="77777777" w:rsidR="00795E17" w:rsidRDefault="00795E17" w:rsidP="00B41B2E">
                    <w:pPr>
                      <w:jc w:val="right"/>
                      <w:rPr>
                        <w:sz w:val="12"/>
                        <w:szCs w:val="12"/>
                        <w:lang w:val="nl-BE"/>
                      </w:rPr>
                    </w:pPr>
                    <w:r w:rsidRPr="00D070B5">
                      <w:rPr>
                        <w:sz w:val="12"/>
                        <w:szCs w:val="12"/>
                        <w:lang w:val="nl-BE"/>
                      </w:rPr>
                      <w:t>H9.2-F1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, versie </w:t>
                    </w:r>
                    <w:r w:rsidRPr="00D070B5">
                      <w:rPr>
                        <w:sz w:val="12"/>
                        <w:szCs w:val="12"/>
                        <w:lang w:val="nl-BE"/>
                      </w:rPr>
                      <w:t>19, in voege 06/02/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Pr="00D070B5">
                      <w:rPr>
                        <w:sz w:val="12"/>
                        <w:szCs w:val="12"/>
                        <w:lang w:val="nl-BE"/>
                      </w:rPr>
                      <w:t>19</w:t>
                    </w:r>
                  </w:p>
                  <w:p w14:paraId="63569FDC" w14:textId="77777777" w:rsidR="00795E17" w:rsidRDefault="00795E17" w:rsidP="00B41B2E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F180F" w14:textId="77777777" w:rsidR="00795E17" w:rsidRPr="00794830" w:rsidRDefault="00795E17" w:rsidP="00D070B5">
    <w:pPr>
      <w:pStyle w:val="UZSidebarSubtitle"/>
      <w:rPr>
        <w:lang w:val="nl-BE"/>
      </w:rPr>
    </w:pPr>
    <w:bookmarkStart w:id="3" w:name="_Hlk1636336"/>
    <w:bookmarkStart w:id="4" w:name="_Hlk1636337"/>
    <w:bookmarkStart w:id="5" w:name="_Hlk1643134"/>
    <w:bookmarkStart w:id="6" w:name="_Hlk1643135"/>
    <w:bookmarkStart w:id="7" w:name="_Hlk1643157"/>
    <w:bookmarkStart w:id="8" w:name="_Hlk1643158"/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13C539A" wp14:editId="32602C50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E3F846" w14:textId="74635152" w:rsidR="00795E17" w:rsidRDefault="00795E17" w:rsidP="00D070B5">
                          <w:pPr>
                            <w:jc w:val="right"/>
                            <w:rPr>
                              <w:sz w:val="12"/>
                              <w:szCs w:val="12"/>
                              <w:lang w:val="nl-BE"/>
                            </w:rPr>
                          </w:pPr>
                          <w:r w:rsidRPr="00D070B5">
                            <w:rPr>
                              <w:sz w:val="12"/>
                              <w:szCs w:val="12"/>
                              <w:lang w:val="nl-BE"/>
                            </w:rPr>
                            <w:t>H9.2-F1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, versie 20</w:t>
                          </w:r>
                          <w:r w:rsidRPr="00D070B5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24/09/2019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C539A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MPhgHM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6BE3F846" w14:textId="74635152" w:rsidR="00795E17" w:rsidRDefault="00795E17" w:rsidP="00D070B5">
                    <w:pPr>
                      <w:jc w:val="right"/>
                      <w:rPr>
                        <w:sz w:val="12"/>
                        <w:szCs w:val="12"/>
                        <w:lang w:val="nl-BE"/>
                      </w:rPr>
                    </w:pPr>
                    <w:r w:rsidRPr="00D070B5">
                      <w:rPr>
                        <w:sz w:val="12"/>
                        <w:szCs w:val="12"/>
                        <w:lang w:val="nl-BE"/>
                      </w:rPr>
                      <w:t>H9.2-F1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, versie 20</w:t>
                    </w:r>
                    <w:r w:rsidRPr="00D070B5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24/09/2019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B4E93"/>
    <w:multiLevelType w:val="hybridMultilevel"/>
    <w:tmpl w:val="4378B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4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2"/>
  </w:num>
  <w:num w:numId="5">
    <w:abstractNumId w:val="29"/>
  </w:num>
  <w:num w:numId="6">
    <w:abstractNumId w:val="26"/>
  </w:num>
  <w:num w:numId="7">
    <w:abstractNumId w:val="3"/>
  </w:num>
  <w:num w:numId="8">
    <w:abstractNumId w:val="23"/>
  </w:num>
  <w:num w:numId="9">
    <w:abstractNumId w:val="20"/>
  </w:num>
  <w:num w:numId="10">
    <w:abstractNumId w:val="38"/>
  </w:num>
  <w:num w:numId="11">
    <w:abstractNumId w:val="35"/>
  </w:num>
  <w:num w:numId="12">
    <w:abstractNumId w:val="1"/>
  </w:num>
  <w:num w:numId="13">
    <w:abstractNumId w:val="39"/>
  </w:num>
  <w:num w:numId="14">
    <w:abstractNumId w:val="12"/>
  </w:num>
  <w:num w:numId="15">
    <w:abstractNumId w:val="34"/>
  </w:num>
  <w:num w:numId="16">
    <w:abstractNumId w:val="14"/>
  </w:num>
  <w:num w:numId="17">
    <w:abstractNumId w:val="33"/>
  </w:num>
  <w:num w:numId="18">
    <w:abstractNumId w:val="9"/>
  </w:num>
  <w:num w:numId="19">
    <w:abstractNumId w:val="13"/>
  </w:num>
  <w:num w:numId="20">
    <w:abstractNumId w:val="10"/>
  </w:num>
  <w:num w:numId="21">
    <w:abstractNumId w:val="7"/>
  </w:num>
  <w:num w:numId="22">
    <w:abstractNumId w:val="36"/>
  </w:num>
  <w:num w:numId="23">
    <w:abstractNumId w:val="6"/>
  </w:num>
  <w:num w:numId="24">
    <w:abstractNumId w:val="32"/>
  </w:num>
  <w:num w:numId="25">
    <w:abstractNumId w:val="19"/>
  </w:num>
  <w:num w:numId="26">
    <w:abstractNumId w:val="31"/>
  </w:num>
  <w:num w:numId="27">
    <w:abstractNumId w:val="37"/>
  </w:num>
  <w:num w:numId="28">
    <w:abstractNumId w:val="15"/>
  </w:num>
  <w:num w:numId="29">
    <w:abstractNumId w:val="4"/>
  </w:num>
  <w:num w:numId="30">
    <w:abstractNumId w:val="24"/>
  </w:num>
  <w:num w:numId="31">
    <w:abstractNumId w:val="5"/>
  </w:num>
  <w:num w:numId="32">
    <w:abstractNumId w:val="25"/>
  </w:num>
  <w:num w:numId="33">
    <w:abstractNumId w:val="8"/>
  </w:num>
  <w:num w:numId="34">
    <w:abstractNumId w:val="17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28"/>
  </w:num>
  <w:num w:numId="41">
    <w:abstractNumId w:val="18"/>
  </w:num>
  <w:num w:numId="42">
    <w:abstractNumId w:val="2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XXxFJzrikXtZ+480Jubp4W64ToCaO4clQGCOXqoTEieznwSres0wRJww/Q2AGetrms8Y80an8niS2VvBF1q1LQ==" w:salt="FbStrsEF8Qktr77AVHfgl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529"/>
    <w:rsid w:val="0000563F"/>
    <w:rsid w:val="0000717A"/>
    <w:rsid w:val="00014ECC"/>
    <w:rsid w:val="00016834"/>
    <w:rsid w:val="000168C8"/>
    <w:rsid w:val="000215DB"/>
    <w:rsid w:val="0002168F"/>
    <w:rsid w:val="000218D3"/>
    <w:rsid w:val="00023205"/>
    <w:rsid w:val="00023AF6"/>
    <w:rsid w:val="00024525"/>
    <w:rsid w:val="000252C8"/>
    <w:rsid w:val="00025844"/>
    <w:rsid w:val="000271D3"/>
    <w:rsid w:val="0002766D"/>
    <w:rsid w:val="000276C3"/>
    <w:rsid w:val="000305AA"/>
    <w:rsid w:val="00031C96"/>
    <w:rsid w:val="00033EC4"/>
    <w:rsid w:val="00033F91"/>
    <w:rsid w:val="00034DA9"/>
    <w:rsid w:val="00035AE1"/>
    <w:rsid w:val="00036FC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9ED"/>
    <w:rsid w:val="00056ABE"/>
    <w:rsid w:val="00056C1D"/>
    <w:rsid w:val="0005792D"/>
    <w:rsid w:val="00062EF4"/>
    <w:rsid w:val="000630AF"/>
    <w:rsid w:val="000633AA"/>
    <w:rsid w:val="00063784"/>
    <w:rsid w:val="000642BF"/>
    <w:rsid w:val="00064460"/>
    <w:rsid w:val="000644DF"/>
    <w:rsid w:val="000656A6"/>
    <w:rsid w:val="000666E3"/>
    <w:rsid w:val="00067959"/>
    <w:rsid w:val="00070115"/>
    <w:rsid w:val="00070D87"/>
    <w:rsid w:val="00073B24"/>
    <w:rsid w:val="0007466B"/>
    <w:rsid w:val="000757BC"/>
    <w:rsid w:val="00075B92"/>
    <w:rsid w:val="0007617D"/>
    <w:rsid w:val="00076A78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96F68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7725"/>
    <w:rsid w:val="000A7F79"/>
    <w:rsid w:val="000B0F05"/>
    <w:rsid w:val="000B18FB"/>
    <w:rsid w:val="000B27E8"/>
    <w:rsid w:val="000B336B"/>
    <w:rsid w:val="000B4E55"/>
    <w:rsid w:val="000B701B"/>
    <w:rsid w:val="000C0771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E1C"/>
    <w:rsid w:val="000D6AE5"/>
    <w:rsid w:val="000E0855"/>
    <w:rsid w:val="000E18F0"/>
    <w:rsid w:val="000E2C03"/>
    <w:rsid w:val="000E2E19"/>
    <w:rsid w:val="000E332E"/>
    <w:rsid w:val="000E370A"/>
    <w:rsid w:val="000E4BA6"/>
    <w:rsid w:val="000E6D07"/>
    <w:rsid w:val="000F009E"/>
    <w:rsid w:val="000F0271"/>
    <w:rsid w:val="000F049C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1F1"/>
    <w:rsid w:val="001104F2"/>
    <w:rsid w:val="00110910"/>
    <w:rsid w:val="00110C3C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5D77"/>
    <w:rsid w:val="0013721C"/>
    <w:rsid w:val="001376BD"/>
    <w:rsid w:val="0014029F"/>
    <w:rsid w:val="00140731"/>
    <w:rsid w:val="00141C6A"/>
    <w:rsid w:val="001425CC"/>
    <w:rsid w:val="00142810"/>
    <w:rsid w:val="0014585A"/>
    <w:rsid w:val="00147DA1"/>
    <w:rsid w:val="00147EA1"/>
    <w:rsid w:val="00151C43"/>
    <w:rsid w:val="00152545"/>
    <w:rsid w:val="00152792"/>
    <w:rsid w:val="00155F3B"/>
    <w:rsid w:val="00156009"/>
    <w:rsid w:val="00157621"/>
    <w:rsid w:val="00165199"/>
    <w:rsid w:val="00167317"/>
    <w:rsid w:val="00167414"/>
    <w:rsid w:val="00167C58"/>
    <w:rsid w:val="00170369"/>
    <w:rsid w:val="00171F7A"/>
    <w:rsid w:val="00173401"/>
    <w:rsid w:val="00176ABA"/>
    <w:rsid w:val="00177348"/>
    <w:rsid w:val="001800AD"/>
    <w:rsid w:val="00180C1D"/>
    <w:rsid w:val="001817EA"/>
    <w:rsid w:val="001818E4"/>
    <w:rsid w:val="001821B3"/>
    <w:rsid w:val="00182954"/>
    <w:rsid w:val="00183DFD"/>
    <w:rsid w:val="00186905"/>
    <w:rsid w:val="00186A6E"/>
    <w:rsid w:val="001875F7"/>
    <w:rsid w:val="00190AE2"/>
    <w:rsid w:val="001926E1"/>
    <w:rsid w:val="001963B3"/>
    <w:rsid w:val="00197E19"/>
    <w:rsid w:val="001A0C3F"/>
    <w:rsid w:val="001A3925"/>
    <w:rsid w:val="001A40D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CEC"/>
    <w:rsid w:val="001D2BD5"/>
    <w:rsid w:val="001D42C5"/>
    <w:rsid w:val="001D4D8A"/>
    <w:rsid w:val="001D7A97"/>
    <w:rsid w:val="001E0071"/>
    <w:rsid w:val="001E08EA"/>
    <w:rsid w:val="001E13EB"/>
    <w:rsid w:val="001E5272"/>
    <w:rsid w:val="001E6762"/>
    <w:rsid w:val="001E77B6"/>
    <w:rsid w:val="001E7F67"/>
    <w:rsid w:val="001F1E49"/>
    <w:rsid w:val="001F28EC"/>
    <w:rsid w:val="001F2AAB"/>
    <w:rsid w:val="001F340D"/>
    <w:rsid w:val="001F6558"/>
    <w:rsid w:val="001F6F0C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3CBC"/>
    <w:rsid w:val="00213EB4"/>
    <w:rsid w:val="00214E86"/>
    <w:rsid w:val="00214FF1"/>
    <w:rsid w:val="00216BB0"/>
    <w:rsid w:val="0022242B"/>
    <w:rsid w:val="002233D5"/>
    <w:rsid w:val="002246F1"/>
    <w:rsid w:val="00227042"/>
    <w:rsid w:val="0022751A"/>
    <w:rsid w:val="00230DD5"/>
    <w:rsid w:val="00230FC2"/>
    <w:rsid w:val="00231E8E"/>
    <w:rsid w:val="002326CC"/>
    <w:rsid w:val="00232B21"/>
    <w:rsid w:val="00234B60"/>
    <w:rsid w:val="0023575A"/>
    <w:rsid w:val="002363F2"/>
    <w:rsid w:val="00237B08"/>
    <w:rsid w:val="00244FCA"/>
    <w:rsid w:val="002469BB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766C"/>
    <w:rsid w:val="002578C2"/>
    <w:rsid w:val="00257BD6"/>
    <w:rsid w:val="002601D1"/>
    <w:rsid w:val="00260C98"/>
    <w:rsid w:val="00261214"/>
    <w:rsid w:val="00261E33"/>
    <w:rsid w:val="002633B7"/>
    <w:rsid w:val="0026460E"/>
    <w:rsid w:val="002662AF"/>
    <w:rsid w:val="00266C8D"/>
    <w:rsid w:val="00270866"/>
    <w:rsid w:val="0027224E"/>
    <w:rsid w:val="00272B4D"/>
    <w:rsid w:val="00272D9B"/>
    <w:rsid w:val="00273EF6"/>
    <w:rsid w:val="0027487E"/>
    <w:rsid w:val="00274DBB"/>
    <w:rsid w:val="0027673C"/>
    <w:rsid w:val="00277495"/>
    <w:rsid w:val="00277594"/>
    <w:rsid w:val="00277B4E"/>
    <w:rsid w:val="00277CCD"/>
    <w:rsid w:val="002807F6"/>
    <w:rsid w:val="00280946"/>
    <w:rsid w:val="00280F92"/>
    <w:rsid w:val="00282F1E"/>
    <w:rsid w:val="002840A7"/>
    <w:rsid w:val="002849DB"/>
    <w:rsid w:val="00284A8F"/>
    <w:rsid w:val="0028547C"/>
    <w:rsid w:val="0028561C"/>
    <w:rsid w:val="00285813"/>
    <w:rsid w:val="00287015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367C"/>
    <w:rsid w:val="002A567A"/>
    <w:rsid w:val="002A5D4E"/>
    <w:rsid w:val="002A5E98"/>
    <w:rsid w:val="002A64D5"/>
    <w:rsid w:val="002A6DEF"/>
    <w:rsid w:val="002A6FFB"/>
    <w:rsid w:val="002A71B0"/>
    <w:rsid w:val="002B1C81"/>
    <w:rsid w:val="002B2957"/>
    <w:rsid w:val="002B2DC4"/>
    <w:rsid w:val="002C1591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3BF6"/>
    <w:rsid w:val="002D4024"/>
    <w:rsid w:val="002D4887"/>
    <w:rsid w:val="002E0620"/>
    <w:rsid w:val="002E2B9F"/>
    <w:rsid w:val="002E3ACA"/>
    <w:rsid w:val="002E4B4C"/>
    <w:rsid w:val="002E6508"/>
    <w:rsid w:val="002E7467"/>
    <w:rsid w:val="002E7F89"/>
    <w:rsid w:val="002F1D67"/>
    <w:rsid w:val="002F2890"/>
    <w:rsid w:val="002F3FEA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37A5"/>
    <w:rsid w:val="00314B8A"/>
    <w:rsid w:val="00316205"/>
    <w:rsid w:val="00317FB2"/>
    <w:rsid w:val="00321FBA"/>
    <w:rsid w:val="003265BC"/>
    <w:rsid w:val="00327C18"/>
    <w:rsid w:val="00330BFF"/>
    <w:rsid w:val="00332CD4"/>
    <w:rsid w:val="0033542F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79FB"/>
    <w:rsid w:val="00370CAE"/>
    <w:rsid w:val="0037284B"/>
    <w:rsid w:val="00372DCA"/>
    <w:rsid w:val="00372EB0"/>
    <w:rsid w:val="003731CA"/>
    <w:rsid w:val="003753D7"/>
    <w:rsid w:val="00380666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9500A"/>
    <w:rsid w:val="00397566"/>
    <w:rsid w:val="003A0887"/>
    <w:rsid w:val="003A34FB"/>
    <w:rsid w:val="003A426F"/>
    <w:rsid w:val="003A44B7"/>
    <w:rsid w:val="003A477D"/>
    <w:rsid w:val="003A504A"/>
    <w:rsid w:val="003A7FF1"/>
    <w:rsid w:val="003B0678"/>
    <w:rsid w:val="003B14BE"/>
    <w:rsid w:val="003B1EC4"/>
    <w:rsid w:val="003B3EFC"/>
    <w:rsid w:val="003B62FA"/>
    <w:rsid w:val="003B69DC"/>
    <w:rsid w:val="003B76F0"/>
    <w:rsid w:val="003C1900"/>
    <w:rsid w:val="003C1DFD"/>
    <w:rsid w:val="003C1E55"/>
    <w:rsid w:val="003C40AE"/>
    <w:rsid w:val="003C57F2"/>
    <w:rsid w:val="003C680B"/>
    <w:rsid w:val="003D0233"/>
    <w:rsid w:val="003D1239"/>
    <w:rsid w:val="003D1575"/>
    <w:rsid w:val="003D3BB7"/>
    <w:rsid w:val="003D3C0C"/>
    <w:rsid w:val="003D3DA9"/>
    <w:rsid w:val="003D4EAA"/>
    <w:rsid w:val="003D561D"/>
    <w:rsid w:val="003D77DE"/>
    <w:rsid w:val="003E02DF"/>
    <w:rsid w:val="003E15EB"/>
    <w:rsid w:val="003E2E16"/>
    <w:rsid w:val="003E30F6"/>
    <w:rsid w:val="003E62BD"/>
    <w:rsid w:val="003E7967"/>
    <w:rsid w:val="003F0E62"/>
    <w:rsid w:val="003F18EE"/>
    <w:rsid w:val="003F194D"/>
    <w:rsid w:val="003F4040"/>
    <w:rsid w:val="003F42FE"/>
    <w:rsid w:val="003F609E"/>
    <w:rsid w:val="003F65B6"/>
    <w:rsid w:val="003F669E"/>
    <w:rsid w:val="003F7640"/>
    <w:rsid w:val="003F77E3"/>
    <w:rsid w:val="0040108A"/>
    <w:rsid w:val="004034AE"/>
    <w:rsid w:val="00405B16"/>
    <w:rsid w:val="00406D5A"/>
    <w:rsid w:val="00407352"/>
    <w:rsid w:val="00407619"/>
    <w:rsid w:val="00407E2F"/>
    <w:rsid w:val="00414AE7"/>
    <w:rsid w:val="004155EA"/>
    <w:rsid w:val="0042264F"/>
    <w:rsid w:val="00423ACA"/>
    <w:rsid w:val="004244E5"/>
    <w:rsid w:val="00424C37"/>
    <w:rsid w:val="00424C8A"/>
    <w:rsid w:val="00425421"/>
    <w:rsid w:val="004259C2"/>
    <w:rsid w:val="00426DF6"/>
    <w:rsid w:val="00430149"/>
    <w:rsid w:val="00430916"/>
    <w:rsid w:val="00430A60"/>
    <w:rsid w:val="00432795"/>
    <w:rsid w:val="00434820"/>
    <w:rsid w:val="00434B19"/>
    <w:rsid w:val="00435649"/>
    <w:rsid w:val="004358BD"/>
    <w:rsid w:val="00435D31"/>
    <w:rsid w:val="00436149"/>
    <w:rsid w:val="0043694C"/>
    <w:rsid w:val="00437B61"/>
    <w:rsid w:val="00437D88"/>
    <w:rsid w:val="004406D1"/>
    <w:rsid w:val="00443689"/>
    <w:rsid w:val="004441CC"/>
    <w:rsid w:val="004458E2"/>
    <w:rsid w:val="004473EE"/>
    <w:rsid w:val="00450EAD"/>
    <w:rsid w:val="00452F63"/>
    <w:rsid w:val="00453E8E"/>
    <w:rsid w:val="004544AE"/>
    <w:rsid w:val="004578EC"/>
    <w:rsid w:val="00457A1B"/>
    <w:rsid w:val="00460FA3"/>
    <w:rsid w:val="00461FEE"/>
    <w:rsid w:val="00464FC7"/>
    <w:rsid w:val="00466830"/>
    <w:rsid w:val="00467019"/>
    <w:rsid w:val="004676C2"/>
    <w:rsid w:val="00470465"/>
    <w:rsid w:val="00470C02"/>
    <w:rsid w:val="004730EA"/>
    <w:rsid w:val="0047556C"/>
    <w:rsid w:val="00475922"/>
    <w:rsid w:val="00475987"/>
    <w:rsid w:val="004822B7"/>
    <w:rsid w:val="00482349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A8B"/>
    <w:rsid w:val="004A6EFB"/>
    <w:rsid w:val="004A7142"/>
    <w:rsid w:val="004A71B4"/>
    <w:rsid w:val="004B0192"/>
    <w:rsid w:val="004B2210"/>
    <w:rsid w:val="004B2449"/>
    <w:rsid w:val="004B3BCD"/>
    <w:rsid w:val="004B502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437A"/>
    <w:rsid w:val="004D7E5E"/>
    <w:rsid w:val="004E1369"/>
    <w:rsid w:val="004E1F48"/>
    <w:rsid w:val="004E210E"/>
    <w:rsid w:val="004E2398"/>
    <w:rsid w:val="004E2806"/>
    <w:rsid w:val="004E29FD"/>
    <w:rsid w:val="004E6CA0"/>
    <w:rsid w:val="004E7834"/>
    <w:rsid w:val="004F4A7F"/>
    <w:rsid w:val="004F58AE"/>
    <w:rsid w:val="004F5C1D"/>
    <w:rsid w:val="004F6711"/>
    <w:rsid w:val="004F6E4E"/>
    <w:rsid w:val="00500BC7"/>
    <w:rsid w:val="0050159A"/>
    <w:rsid w:val="00502A2F"/>
    <w:rsid w:val="00503F6C"/>
    <w:rsid w:val="00504223"/>
    <w:rsid w:val="00505D69"/>
    <w:rsid w:val="0050771D"/>
    <w:rsid w:val="00510B1A"/>
    <w:rsid w:val="00510C52"/>
    <w:rsid w:val="00511558"/>
    <w:rsid w:val="00511B73"/>
    <w:rsid w:val="00512502"/>
    <w:rsid w:val="005126B2"/>
    <w:rsid w:val="005132C0"/>
    <w:rsid w:val="00513666"/>
    <w:rsid w:val="00513DD0"/>
    <w:rsid w:val="00514623"/>
    <w:rsid w:val="005148BF"/>
    <w:rsid w:val="00515C84"/>
    <w:rsid w:val="00516C82"/>
    <w:rsid w:val="00523B48"/>
    <w:rsid w:val="00525DB9"/>
    <w:rsid w:val="00525FB6"/>
    <w:rsid w:val="00526772"/>
    <w:rsid w:val="00526DC7"/>
    <w:rsid w:val="005270F9"/>
    <w:rsid w:val="005271CC"/>
    <w:rsid w:val="00530332"/>
    <w:rsid w:val="0053047E"/>
    <w:rsid w:val="00530869"/>
    <w:rsid w:val="00532518"/>
    <w:rsid w:val="00533A64"/>
    <w:rsid w:val="005366B0"/>
    <w:rsid w:val="00536717"/>
    <w:rsid w:val="00541559"/>
    <w:rsid w:val="0054233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6076"/>
    <w:rsid w:val="0055747F"/>
    <w:rsid w:val="00557B08"/>
    <w:rsid w:val="00561005"/>
    <w:rsid w:val="00562C36"/>
    <w:rsid w:val="00564BE0"/>
    <w:rsid w:val="00566391"/>
    <w:rsid w:val="00566D63"/>
    <w:rsid w:val="00570EDD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6035"/>
    <w:rsid w:val="0057704C"/>
    <w:rsid w:val="00580664"/>
    <w:rsid w:val="00581057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B085C"/>
    <w:rsid w:val="005B1679"/>
    <w:rsid w:val="005B1C5E"/>
    <w:rsid w:val="005B298B"/>
    <w:rsid w:val="005B2B80"/>
    <w:rsid w:val="005B2F97"/>
    <w:rsid w:val="005B69B1"/>
    <w:rsid w:val="005C1454"/>
    <w:rsid w:val="005C2461"/>
    <w:rsid w:val="005C28D7"/>
    <w:rsid w:val="005C4E86"/>
    <w:rsid w:val="005C55B2"/>
    <w:rsid w:val="005D0892"/>
    <w:rsid w:val="005D0920"/>
    <w:rsid w:val="005D1584"/>
    <w:rsid w:val="005D1679"/>
    <w:rsid w:val="005D36AE"/>
    <w:rsid w:val="005D418E"/>
    <w:rsid w:val="005D6B2A"/>
    <w:rsid w:val="005E0325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600486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4E8C"/>
    <w:rsid w:val="0061793B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4006"/>
    <w:rsid w:val="00635B8C"/>
    <w:rsid w:val="00635CB2"/>
    <w:rsid w:val="00636E2E"/>
    <w:rsid w:val="006371EE"/>
    <w:rsid w:val="00637861"/>
    <w:rsid w:val="006407ED"/>
    <w:rsid w:val="00640902"/>
    <w:rsid w:val="006452DF"/>
    <w:rsid w:val="00650D99"/>
    <w:rsid w:val="00653E3F"/>
    <w:rsid w:val="0065483B"/>
    <w:rsid w:val="00654D5D"/>
    <w:rsid w:val="00655FA8"/>
    <w:rsid w:val="0065613A"/>
    <w:rsid w:val="00656794"/>
    <w:rsid w:val="0065712F"/>
    <w:rsid w:val="00657D0C"/>
    <w:rsid w:val="00660882"/>
    <w:rsid w:val="00660AB9"/>
    <w:rsid w:val="00661B8B"/>
    <w:rsid w:val="00665750"/>
    <w:rsid w:val="00665CD1"/>
    <w:rsid w:val="00666686"/>
    <w:rsid w:val="00666979"/>
    <w:rsid w:val="006729E8"/>
    <w:rsid w:val="0067662E"/>
    <w:rsid w:val="00676EB3"/>
    <w:rsid w:val="00680516"/>
    <w:rsid w:val="00680895"/>
    <w:rsid w:val="00680D70"/>
    <w:rsid w:val="006838AE"/>
    <w:rsid w:val="00684559"/>
    <w:rsid w:val="00686390"/>
    <w:rsid w:val="00687FA3"/>
    <w:rsid w:val="00691B6C"/>
    <w:rsid w:val="00694AB9"/>
    <w:rsid w:val="00695B6F"/>
    <w:rsid w:val="006A3B91"/>
    <w:rsid w:val="006A46F6"/>
    <w:rsid w:val="006B074B"/>
    <w:rsid w:val="006B1BBF"/>
    <w:rsid w:val="006B2A92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0A30"/>
    <w:rsid w:val="006D1E0C"/>
    <w:rsid w:val="006D225B"/>
    <w:rsid w:val="006D3EA1"/>
    <w:rsid w:val="006D3F95"/>
    <w:rsid w:val="006D5702"/>
    <w:rsid w:val="006D5A5D"/>
    <w:rsid w:val="006D65D0"/>
    <w:rsid w:val="006D7F37"/>
    <w:rsid w:val="006E0969"/>
    <w:rsid w:val="006E0F83"/>
    <w:rsid w:val="006E29C3"/>
    <w:rsid w:val="006E44D5"/>
    <w:rsid w:val="006E454D"/>
    <w:rsid w:val="006E4B4E"/>
    <w:rsid w:val="006E4CDF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6F7231"/>
    <w:rsid w:val="007000C3"/>
    <w:rsid w:val="00700F24"/>
    <w:rsid w:val="00701C73"/>
    <w:rsid w:val="00701D40"/>
    <w:rsid w:val="0070318A"/>
    <w:rsid w:val="00703472"/>
    <w:rsid w:val="00706C2E"/>
    <w:rsid w:val="0071049D"/>
    <w:rsid w:val="007138B3"/>
    <w:rsid w:val="00713E98"/>
    <w:rsid w:val="00714299"/>
    <w:rsid w:val="0071575A"/>
    <w:rsid w:val="00716032"/>
    <w:rsid w:val="007173D9"/>
    <w:rsid w:val="00717522"/>
    <w:rsid w:val="00722CEA"/>
    <w:rsid w:val="007255B5"/>
    <w:rsid w:val="00727911"/>
    <w:rsid w:val="00730AE4"/>
    <w:rsid w:val="007332CF"/>
    <w:rsid w:val="00734090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575A4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31DC"/>
    <w:rsid w:val="007732BE"/>
    <w:rsid w:val="00774528"/>
    <w:rsid w:val="00774570"/>
    <w:rsid w:val="007752E2"/>
    <w:rsid w:val="00776072"/>
    <w:rsid w:val="0077748E"/>
    <w:rsid w:val="007777C7"/>
    <w:rsid w:val="00777B93"/>
    <w:rsid w:val="007816B9"/>
    <w:rsid w:val="00786ADE"/>
    <w:rsid w:val="00786DC7"/>
    <w:rsid w:val="007907E6"/>
    <w:rsid w:val="0079142E"/>
    <w:rsid w:val="00791A55"/>
    <w:rsid w:val="00791E7B"/>
    <w:rsid w:val="00792C93"/>
    <w:rsid w:val="00793FAE"/>
    <w:rsid w:val="007941BD"/>
    <w:rsid w:val="00794694"/>
    <w:rsid w:val="00794A62"/>
    <w:rsid w:val="00794C1E"/>
    <w:rsid w:val="00795E17"/>
    <w:rsid w:val="00796AC8"/>
    <w:rsid w:val="007A0E45"/>
    <w:rsid w:val="007A2F9D"/>
    <w:rsid w:val="007A7668"/>
    <w:rsid w:val="007B0334"/>
    <w:rsid w:val="007B03CF"/>
    <w:rsid w:val="007B0565"/>
    <w:rsid w:val="007B1106"/>
    <w:rsid w:val="007B1268"/>
    <w:rsid w:val="007B13D1"/>
    <w:rsid w:val="007B1F5B"/>
    <w:rsid w:val="007B3CA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38D"/>
    <w:rsid w:val="007D3B00"/>
    <w:rsid w:val="007D4C8F"/>
    <w:rsid w:val="007D6F72"/>
    <w:rsid w:val="007E0E75"/>
    <w:rsid w:val="007E1551"/>
    <w:rsid w:val="007E157D"/>
    <w:rsid w:val="007E69CF"/>
    <w:rsid w:val="007F063E"/>
    <w:rsid w:val="007F1E54"/>
    <w:rsid w:val="007F2C69"/>
    <w:rsid w:val="007F3002"/>
    <w:rsid w:val="007F4478"/>
    <w:rsid w:val="007F4577"/>
    <w:rsid w:val="007F6BC7"/>
    <w:rsid w:val="007F71CA"/>
    <w:rsid w:val="007F72BF"/>
    <w:rsid w:val="008000D6"/>
    <w:rsid w:val="00805588"/>
    <w:rsid w:val="008063E9"/>
    <w:rsid w:val="00806605"/>
    <w:rsid w:val="008069D1"/>
    <w:rsid w:val="00806D4F"/>
    <w:rsid w:val="008074F6"/>
    <w:rsid w:val="00811142"/>
    <w:rsid w:val="0081462B"/>
    <w:rsid w:val="00816F09"/>
    <w:rsid w:val="008218CB"/>
    <w:rsid w:val="008220D0"/>
    <w:rsid w:val="00823B28"/>
    <w:rsid w:val="008256A3"/>
    <w:rsid w:val="00825F54"/>
    <w:rsid w:val="008313B6"/>
    <w:rsid w:val="00831945"/>
    <w:rsid w:val="0083288F"/>
    <w:rsid w:val="0083368F"/>
    <w:rsid w:val="00833F42"/>
    <w:rsid w:val="0083565E"/>
    <w:rsid w:val="0083637D"/>
    <w:rsid w:val="0084145B"/>
    <w:rsid w:val="008423B2"/>
    <w:rsid w:val="00844674"/>
    <w:rsid w:val="00844C51"/>
    <w:rsid w:val="00844ED0"/>
    <w:rsid w:val="00846E7F"/>
    <w:rsid w:val="00850B06"/>
    <w:rsid w:val="00851F99"/>
    <w:rsid w:val="00853584"/>
    <w:rsid w:val="008548EA"/>
    <w:rsid w:val="00857512"/>
    <w:rsid w:val="008603E4"/>
    <w:rsid w:val="008616B3"/>
    <w:rsid w:val="00862277"/>
    <w:rsid w:val="00863043"/>
    <w:rsid w:val="00865300"/>
    <w:rsid w:val="008653F7"/>
    <w:rsid w:val="00865668"/>
    <w:rsid w:val="00865F15"/>
    <w:rsid w:val="00865F63"/>
    <w:rsid w:val="008678EC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45"/>
    <w:rsid w:val="008A1D84"/>
    <w:rsid w:val="008A2B1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530F"/>
    <w:rsid w:val="008D6C8E"/>
    <w:rsid w:val="008D7FFD"/>
    <w:rsid w:val="008E290A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7B47"/>
    <w:rsid w:val="00920223"/>
    <w:rsid w:val="009204CC"/>
    <w:rsid w:val="00921993"/>
    <w:rsid w:val="00921E61"/>
    <w:rsid w:val="00923166"/>
    <w:rsid w:val="009232C9"/>
    <w:rsid w:val="00924E82"/>
    <w:rsid w:val="00925EF2"/>
    <w:rsid w:val="00927FF2"/>
    <w:rsid w:val="00931018"/>
    <w:rsid w:val="009323FB"/>
    <w:rsid w:val="0093334C"/>
    <w:rsid w:val="0093513B"/>
    <w:rsid w:val="00936709"/>
    <w:rsid w:val="00937214"/>
    <w:rsid w:val="009400A5"/>
    <w:rsid w:val="009407B3"/>
    <w:rsid w:val="00940FBC"/>
    <w:rsid w:val="00941EDC"/>
    <w:rsid w:val="009447BE"/>
    <w:rsid w:val="00946211"/>
    <w:rsid w:val="009468B5"/>
    <w:rsid w:val="00947401"/>
    <w:rsid w:val="00950807"/>
    <w:rsid w:val="00954180"/>
    <w:rsid w:val="00955856"/>
    <w:rsid w:val="0095668E"/>
    <w:rsid w:val="009577AE"/>
    <w:rsid w:val="009579E3"/>
    <w:rsid w:val="00960054"/>
    <w:rsid w:val="00960115"/>
    <w:rsid w:val="00962DDB"/>
    <w:rsid w:val="00964F9A"/>
    <w:rsid w:val="00965A0E"/>
    <w:rsid w:val="00965D42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80608"/>
    <w:rsid w:val="00983996"/>
    <w:rsid w:val="00983B4E"/>
    <w:rsid w:val="00984669"/>
    <w:rsid w:val="00984996"/>
    <w:rsid w:val="00984A54"/>
    <w:rsid w:val="00984D63"/>
    <w:rsid w:val="0098537B"/>
    <w:rsid w:val="00986375"/>
    <w:rsid w:val="00986BB5"/>
    <w:rsid w:val="00987F13"/>
    <w:rsid w:val="00990A4F"/>
    <w:rsid w:val="009920D8"/>
    <w:rsid w:val="00994DB0"/>
    <w:rsid w:val="009A0F6B"/>
    <w:rsid w:val="009A1325"/>
    <w:rsid w:val="009A22C2"/>
    <w:rsid w:val="009A2DBF"/>
    <w:rsid w:val="009A3AC2"/>
    <w:rsid w:val="009A5394"/>
    <w:rsid w:val="009A5477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259"/>
    <w:rsid w:val="009C2ACF"/>
    <w:rsid w:val="009C3115"/>
    <w:rsid w:val="009C39E0"/>
    <w:rsid w:val="009C49D8"/>
    <w:rsid w:val="009C4B0C"/>
    <w:rsid w:val="009C6D53"/>
    <w:rsid w:val="009C77C2"/>
    <w:rsid w:val="009C78B1"/>
    <w:rsid w:val="009D0A79"/>
    <w:rsid w:val="009D146B"/>
    <w:rsid w:val="009D199C"/>
    <w:rsid w:val="009D27DB"/>
    <w:rsid w:val="009D31E2"/>
    <w:rsid w:val="009D46E1"/>
    <w:rsid w:val="009D6038"/>
    <w:rsid w:val="009D70F7"/>
    <w:rsid w:val="009D7485"/>
    <w:rsid w:val="009D7988"/>
    <w:rsid w:val="009E1891"/>
    <w:rsid w:val="009E2768"/>
    <w:rsid w:val="009E2E57"/>
    <w:rsid w:val="009E314E"/>
    <w:rsid w:val="009E6AC6"/>
    <w:rsid w:val="009E74A3"/>
    <w:rsid w:val="009F0866"/>
    <w:rsid w:val="009F4DCF"/>
    <w:rsid w:val="009F530C"/>
    <w:rsid w:val="009F5863"/>
    <w:rsid w:val="009F7464"/>
    <w:rsid w:val="00A00D9E"/>
    <w:rsid w:val="00A03E94"/>
    <w:rsid w:val="00A05801"/>
    <w:rsid w:val="00A07C94"/>
    <w:rsid w:val="00A109A7"/>
    <w:rsid w:val="00A10F49"/>
    <w:rsid w:val="00A13423"/>
    <w:rsid w:val="00A13885"/>
    <w:rsid w:val="00A15833"/>
    <w:rsid w:val="00A1605A"/>
    <w:rsid w:val="00A16461"/>
    <w:rsid w:val="00A17A06"/>
    <w:rsid w:val="00A17CAD"/>
    <w:rsid w:val="00A209C8"/>
    <w:rsid w:val="00A20AB1"/>
    <w:rsid w:val="00A24324"/>
    <w:rsid w:val="00A27214"/>
    <w:rsid w:val="00A277D9"/>
    <w:rsid w:val="00A27BA3"/>
    <w:rsid w:val="00A27F3D"/>
    <w:rsid w:val="00A30C47"/>
    <w:rsid w:val="00A31EC0"/>
    <w:rsid w:val="00A32836"/>
    <w:rsid w:val="00A32D1F"/>
    <w:rsid w:val="00A33D09"/>
    <w:rsid w:val="00A352BE"/>
    <w:rsid w:val="00A35436"/>
    <w:rsid w:val="00A35D69"/>
    <w:rsid w:val="00A36D84"/>
    <w:rsid w:val="00A36EDF"/>
    <w:rsid w:val="00A37A1E"/>
    <w:rsid w:val="00A37C04"/>
    <w:rsid w:val="00A406A0"/>
    <w:rsid w:val="00A41744"/>
    <w:rsid w:val="00A4384D"/>
    <w:rsid w:val="00A44346"/>
    <w:rsid w:val="00A46753"/>
    <w:rsid w:val="00A46B35"/>
    <w:rsid w:val="00A46F0F"/>
    <w:rsid w:val="00A4785A"/>
    <w:rsid w:val="00A508B3"/>
    <w:rsid w:val="00A517E9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5E70"/>
    <w:rsid w:val="00A66291"/>
    <w:rsid w:val="00A70FD0"/>
    <w:rsid w:val="00A757B5"/>
    <w:rsid w:val="00A80082"/>
    <w:rsid w:val="00A80B05"/>
    <w:rsid w:val="00A8241B"/>
    <w:rsid w:val="00A82817"/>
    <w:rsid w:val="00A838F0"/>
    <w:rsid w:val="00A86CF0"/>
    <w:rsid w:val="00A93174"/>
    <w:rsid w:val="00A942B3"/>
    <w:rsid w:val="00A94BB3"/>
    <w:rsid w:val="00AA13BC"/>
    <w:rsid w:val="00AA3C50"/>
    <w:rsid w:val="00AA5EFC"/>
    <w:rsid w:val="00AA626A"/>
    <w:rsid w:val="00AA6C10"/>
    <w:rsid w:val="00AA7107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D141B"/>
    <w:rsid w:val="00AD2373"/>
    <w:rsid w:val="00AD26DE"/>
    <w:rsid w:val="00AD28B2"/>
    <w:rsid w:val="00AD450B"/>
    <w:rsid w:val="00AD52BB"/>
    <w:rsid w:val="00AD5BF6"/>
    <w:rsid w:val="00AE0669"/>
    <w:rsid w:val="00AE2FCE"/>
    <w:rsid w:val="00AE4D83"/>
    <w:rsid w:val="00AE5620"/>
    <w:rsid w:val="00AE5EF5"/>
    <w:rsid w:val="00AF0327"/>
    <w:rsid w:val="00AF07A8"/>
    <w:rsid w:val="00AF17B9"/>
    <w:rsid w:val="00AF1CDF"/>
    <w:rsid w:val="00AF2869"/>
    <w:rsid w:val="00AF31DC"/>
    <w:rsid w:val="00AF34BE"/>
    <w:rsid w:val="00AF3A69"/>
    <w:rsid w:val="00AF420D"/>
    <w:rsid w:val="00AF6AAC"/>
    <w:rsid w:val="00B0150E"/>
    <w:rsid w:val="00B04A95"/>
    <w:rsid w:val="00B04DD3"/>
    <w:rsid w:val="00B0535E"/>
    <w:rsid w:val="00B05B94"/>
    <w:rsid w:val="00B07127"/>
    <w:rsid w:val="00B0715A"/>
    <w:rsid w:val="00B10DBA"/>
    <w:rsid w:val="00B11231"/>
    <w:rsid w:val="00B11514"/>
    <w:rsid w:val="00B14726"/>
    <w:rsid w:val="00B17357"/>
    <w:rsid w:val="00B21666"/>
    <w:rsid w:val="00B21910"/>
    <w:rsid w:val="00B22797"/>
    <w:rsid w:val="00B22D11"/>
    <w:rsid w:val="00B25068"/>
    <w:rsid w:val="00B25D80"/>
    <w:rsid w:val="00B26BF5"/>
    <w:rsid w:val="00B26C51"/>
    <w:rsid w:val="00B270B0"/>
    <w:rsid w:val="00B270BB"/>
    <w:rsid w:val="00B279AE"/>
    <w:rsid w:val="00B308C8"/>
    <w:rsid w:val="00B35C93"/>
    <w:rsid w:val="00B364A7"/>
    <w:rsid w:val="00B41775"/>
    <w:rsid w:val="00B41B2E"/>
    <w:rsid w:val="00B437FF"/>
    <w:rsid w:val="00B43822"/>
    <w:rsid w:val="00B43944"/>
    <w:rsid w:val="00B439C7"/>
    <w:rsid w:val="00B45162"/>
    <w:rsid w:val="00B45EDD"/>
    <w:rsid w:val="00B4637A"/>
    <w:rsid w:val="00B4654C"/>
    <w:rsid w:val="00B46712"/>
    <w:rsid w:val="00B50403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3722"/>
    <w:rsid w:val="00B6457A"/>
    <w:rsid w:val="00B64AA5"/>
    <w:rsid w:val="00B64E35"/>
    <w:rsid w:val="00B650B7"/>
    <w:rsid w:val="00B65976"/>
    <w:rsid w:val="00B66699"/>
    <w:rsid w:val="00B70140"/>
    <w:rsid w:val="00B72969"/>
    <w:rsid w:val="00B72E24"/>
    <w:rsid w:val="00B72F92"/>
    <w:rsid w:val="00B74EA0"/>
    <w:rsid w:val="00B7623D"/>
    <w:rsid w:val="00B76D33"/>
    <w:rsid w:val="00B77F8D"/>
    <w:rsid w:val="00B8143F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6DD5"/>
    <w:rsid w:val="00BA0381"/>
    <w:rsid w:val="00BA2400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7CA"/>
    <w:rsid w:val="00BC1DBE"/>
    <w:rsid w:val="00BC1EAD"/>
    <w:rsid w:val="00BC29EE"/>
    <w:rsid w:val="00BC461A"/>
    <w:rsid w:val="00BC4B04"/>
    <w:rsid w:val="00BC5E1F"/>
    <w:rsid w:val="00BD23AA"/>
    <w:rsid w:val="00BD2544"/>
    <w:rsid w:val="00BD2616"/>
    <w:rsid w:val="00BD2A5F"/>
    <w:rsid w:val="00BD71DE"/>
    <w:rsid w:val="00BE1D9B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0639"/>
    <w:rsid w:val="00C015A9"/>
    <w:rsid w:val="00C024C8"/>
    <w:rsid w:val="00C02D82"/>
    <w:rsid w:val="00C04556"/>
    <w:rsid w:val="00C05A00"/>
    <w:rsid w:val="00C05EBF"/>
    <w:rsid w:val="00C05F50"/>
    <w:rsid w:val="00C0669C"/>
    <w:rsid w:val="00C0752F"/>
    <w:rsid w:val="00C07AB6"/>
    <w:rsid w:val="00C117BD"/>
    <w:rsid w:val="00C12646"/>
    <w:rsid w:val="00C1313A"/>
    <w:rsid w:val="00C14760"/>
    <w:rsid w:val="00C1604E"/>
    <w:rsid w:val="00C1727D"/>
    <w:rsid w:val="00C17AAA"/>
    <w:rsid w:val="00C17CE1"/>
    <w:rsid w:val="00C17EC9"/>
    <w:rsid w:val="00C22316"/>
    <w:rsid w:val="00C2396D"/>
    <w:rsid w:val="00C25B44"/>
    <w:rsid w:val="00C301BE"/>
    <w:rsid w:val="00C31255"/>
    <w:rsid w:val="00C3420E"/>
    <w:rsid w:val="00C343C6"/>
    <w:rsid w:val="00C345E3"/>
    <w:rsid w:val="00C35D30"/>
    <w:rsid w:val="00C35DDF"/>
    <w:rsid w:val="00C41FEE"/>
    <w:rsid w:val="00C42359"/>
    <w:rsid w:val="00C434A0"/>
    <w:rsid w:val="00C45FE4"/>
    <w:rsid w:val="00C463BC"/>
    <w:rsid w:val="00C53290"/>
    <w:rsid w:val="00C54CA3"/>
    <w:rsid w:val="00C56181"/>
    <w:rsid w:val="00C5637B"/>
    <w:rsid w:val="00C57027"/>
    <w:rsid w:val="00C61272"/>
    <w:rsid w:val="00C62F2F"/>
    <w:rsid w:val="00C65AD5"/>
    <w:rsid w:val="00C65E14"/>
    <w:rsid w:val="00C66373"/>
    <w:rsid w:val="00C7069D"/>
    <w:rsid w:val="00C70E22"/>
    <w:rsid w:val="00C73097"/>
    <w:rsid w:val="00C741E2"/>
    <w:rsid w:val="00C7457F"/>
    <w:rsid w:val="00C74FFB"/>
    <w:rsid w:val="00C75E44"/>
    <w:rsid w:val="00C75F89"/>
    <w:rsid w:val="00C7764E"/>
    <w:rsid w:val="00C816DF"/>
    <w:rsid w:val="00C81925"/>
    <w:rsid w:val="00C83EDC"/>
    <w:rsid w:val="00C84EDE"/>
    <w:rsid w:val="00C85E49"/>
    <w:rsid w:val="00C86404"/>
    <w:rsid w:val="00C86F41"/>
    <w:rsid w:val="00C91354"/>
    <w:rsid w:val="00C91B74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4BED"/>
    <w:rsid w:val="00CC5272"/>
    <w:rsid w:val="00CC59F9"/>
    <w:rsid w:val="00CC7C53"/>
    <w:rsid w:val="00CD1B0D"/>
    <w:rsid w:val="00CD4039"/>
    <w:rsid w:val="00CD6BD9"/>
    <w:rsid w:val="00CD6DBC"/>
    <w:rsid w:val="00CD7221"/>
    <w:rsid w:val="00CE11C0"/>
    <w:rsid w:val="00CE11C8"/>
    <w:rsid w:val="00CE3A2C"/>
    <w:rsid w:val="00CE54DC"/>
    <w:rsid w:val="00CE5974"/>
    <w:rsid w:val="00CE7FCE"/>
    <w:rsid w:val="00CF202C"/>
    <w:rsid w:val="00CF2B2D"/>
    <w:rsid w:val="00CF4308"/>
    <w:rsid w:val="00CF73A6"/>
    <w:rsid w:val="00D0126D"/>
    <w:rsid w:val="00D04DA0"/>
    <w:rsid w:val="00D070B5"/>
    <w:rsid w:val="00D0755C"/>
    <w:rsid w:val="00D101F4"/>
    <w:rsid w:val="00D10E64"/>
    <w:rsid w:val="00D14611"/>
    <w:rsid w:val="00D15588"/>
    <w:rsid w:val="00D16888"/>
    <w:rsid w:val="00D17687"/>
    <w:rsid w:val="00D17B3F"/>
    <w:rsid w:val="00D17B75"/>
    <w:rsid w:val="00D20715"/>
    <w:rsid w:val="00D21FA1"/>
    <w:rsid w:val="00D27E25"/>
    <w:rsid w:val="00D30A4D"/>
    <w:rsid w:val="00D33542"/>
    <w:rsid w:val="00D345B8"/>
    <w:rsid w:val="00D350AB"/>
    <w:rsid w:val="00D355E3"/>
    <w:rsid w:val="00D3727F"/>
    <w:rsid w:val="00D37F46"/>
    <w:rsid w:val="00D417B0"/>
    <w:rsid w:val="00D44F73"/>
    <w:rsid w:val="00D4533D"/>
    <w:rsid w:val="00D453AC"/>
    <w:rsid w:val="00D5164A"/>
    <w:rsid w:val="00D51F7E"/>
    <w:rsid w:val="00D54891"/>
    <w:rsid w:val="00D548A8"/>
    <w:rsid w:val="00D55A97"/>
    <w:rsid w:val="00D60A21"/>
    <w:rsid w:val="00D60E5E"/>
    <w:rsid w:val="00D6167E"/>
    <w:rsid w:val="00D620B0"/>
    <w:rsid w:val="00D65593"/>
    <w:rsid w:val="00D65BBC"/>
    <w:rsid w:val="00D674CC"/>
    <w:rsid w:val="00D67913"/>
    <w:rsid w:val="00D71803"/>
    <w:rsid w:val="00D7255C"/>
    <w:rsid w:val="00D749B9"/>
    <w:rsid w:val="00D74D3C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17C9"/>
    <w:rsid w:val="00D917F1"/>
    <w:rsid w:val="00D92CD1"/>
    <w:rsid w:val="00D93C70"/>
    <w:rsid w:val="00D94B13"/>
    <w:rsid w:val="00D95374"/>
    <w:rsid w:val="00D96743"/>
    <w:rsid w:val="00D97261"/>
    <w:rsid w:val="00D979F5"/>
    <w:rsid w:val="00DA25A6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632E"/>
    <w:rsid w:val="00DC126E"/>
    <w:rsid w:val="00DC55DF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1485"/>
    <w:rsid w:val="00DE1FA1"/>
    <w:rsid w:val="00DE22B0"/>
    <w:rsid w:val="00DE27B5"/>
    <w:rsid w:val="00DE4108"/>
    <w:rsid w:val="00DE4622"/>
    <w:rsid w:val="00DE52C6"/>
    <w:rsid w:val="00DE5DBD"/>
    <w:rsid w:val="00DF0529"/>
    <w:rsid w:val="00DF3CFA"/>
    <w:rsid w:val="00DF5632"/>
    <w:rsid w:val="00DF6BB3"/>
    <w:rsid w:val="00E013B2"/>
    <w:rsid w:val="00E01D2C"/>
    <w:rsid w:val="00E042F5"/>
    <w:rsid w:val="00E06BA9"/>
    <w:rsid w:val="00E075B5"/>
    <w:rsid w:val="00E07B03"/>
    <w:rsid w:val="00E10088"/>
    <w:rsid w:val="00E10293"/>
    <w:rsid w:val="00E105BA"/>
    <w:rsid w:val="00E11F0E"/>
    <w:rsid w:val="00E127F3"/>
    <w:rsid w:val="00E13004"/>
    <w:rsid w:val="00E13896"/>
    <w:rsid w:val="00E14637"/>
    <w:rsid w:val="00E15ADC"/>
    <w:rsid w:val="00E1671C"/>
    <w:rsid w:val="00E176B1"/>
    <w:rsid w:val="00E22950"/>
    <w:rsid w:val="00E2303C"/>
    <w:rsid w:val="00E230FC"/>
    <w:rsid w:val="00E23C94"/>
    <w:rsid w:val="00E270C3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554A2"/>
    <w:rsid w:val="00E55E4E"/>
    <w:rsid w:val="00E56DED"/>
    <w:rsid w:val="00E570A4"/>
    <w:rsid w:val="00E57528"/>
    <w:rsid w:val="00E57845"/>
    <w:rsid w:val="00E62258"/>
    <w:rsid w:val="00E63ED4"/>
    <w:rsid w:val="00E65BF9"/>
    <w:rsid w:val="00E66EE7"/>
    <w:rsid w:val="00E67018"/>
    <w:rsid w:val="00E7258C"/>
    <w:rsid w:val="00E72CA3"/>
    <w:rsid w:val="00E736DF"/>
    <w:rsid w:val="00E7520D"/>
    <w:rsid w:val="00E766A7"/>
    <w:rsid w:val="00E77512"/>
    <w:rsid w:val="00E8080A"/>
    <w:rsid w:val="00E81049"/>
    <w:rsid w:val="00E81532"/>
    <w:rsid w:val="00E81708"/>
    <w:rsid w:val="00E840DF"/>
    <w:rsid w:val="00E84A24"/>
    <w:rsid w:val="00E84F69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3BD9"/>
    <w:rsid w:val="00EA456B"/>
    <w:rsid w:val="00EA55B2"/>
    <w:rsid w:val="00EA5F25"/>
    <w:rsid w:val="00EA7080"/>
    <w:rsid w:val="00EA70C3"/>
    <w:rsid w:val="00EA7C0D"/>
    <w:rsid w:val="00EB15F6"/>
    <w:rsid w:val="00EB1C5F"/>
    <w:rsid w:val="00EB359F"/>
    <w:rsid w:val="00EB5500"/>
    <w:rsid w:val="00EB7116"/>
    <w:rsid w:val="00EB742F"/>
    <w:rsid w:val="00EB7FC0"/>
    <w:rsid w:val="00EC07E4"/>
    <w:rsid w:val="00EC118C"/>
    <w:rsid w:val="00EC3693"/>
    <w:rsid w:val="00EC3724"/>
    <w:rsid w:val="00EC3E97"/>
    <w:rsid w:val="00EC5B0A"/>
    <w:rsid w:val="00EC6EB4"/>
    <w:rsid w:val="00EC7727"/>
    <w:rsid w:val="00ED0183"/>
    <w:rsid w:val="00ED0C1F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E67E2"/>
    <w:rsid w:val="00EF03BE"/>
    <w:rsid w:val="00EF101E"/>
    <w:rsid w:val="00EF2928"/>
    <w:rsid w:val="00EF39DF"/>
    <w:rsid w:val="00EF3BB7"/>
    <w:rsid w:val="00EF41D0"/>
    <w:rsid w:val="00EF4309"/>
    <w:rsid w:val="00EF49AF"/>
    <w:rsid w:val="00EF5790"/>
    <w:rsid w:val="00EF5E35"/>
    <w:rsid w:val="00EF60A1"/>
    <w:rsid w:val="00EF6CE1"/>
    <w:rsid w:val="00EF6F9A"/>
    <w:rsid w:val="00F02727"/>
    <w:rsid w:val="00F0309C"/>
    <w:rsid w:val="00F037A7"/>
    <w:rsid w:val="00F044B7"/>
    <w:rsid w:val="00F04E08"/>
    <w:rsid w:val="00F0627B"/>
    <w:rsid w:val="00F0740C"/>
    <w:rsid w:val="00F11F47"/>
    <w:rsid w:val="00F122F8"/>
    <w:rsid w:val="00F135DB"/>
    <w:rsid w:val="00F156F6"/>
    <w:rsid w:val="00F16302"/>
    <w:rsid w:val="00F17A95"/>
    <w:rsid w:val="00F2089F"/>
    <w:rsid w:val="00F21473"/>
    <w:rsid w:val="00F216FC"/>
    <w:rsid w:val="00F22A85"/>
    <w:rsid w:val="00F23A75"/>
    <w:rsid w:val="00F23C56"/>
    <w:rsid w:val="00F248E1"/>
    <w:rsid w:val="00F26306"/>
    <w:rsid w:val="00F267E2"/>
    <w:rsid w:val="00F2784F"/>
    <w:rsid w:val="00F3225C"/>
    <w:rsid w:val="00F33557"/>
    <w:rsid w:val="00F3357D"/>
    <w:rsid w:val="00F34D61"/>
    <w:rsid w:val="00F352B0"/>
    <w:rsid w:val="00F364F0"/>
    <w:rsid w:val="00F37BC2"/>
    <w:rsid w:val="00F37EB0"/>
    <w:rsid w:val="00F42E19"/>
    <w:rsid w:val="00F436B9"/>
    <w:rsid w:val="00F4392C"/>
    <w:rsid w:val="00F465FA"/>
    <w:rsid w:val="00F46601"/>
    <w:rsid w:val="00F47B74"/>
    <w:rsid w:val="00F51CF5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5C72"/>
    <w:rsid w:val="00F6644C"/>
    <w:rsid w:val="00F66523"/>
    <w:rsid w:val="00F70797"/>
    <w:rsid w:val="00F715D8"/>
    <w:rsid w:val="00F7385A"/>
    <w:rsid w:val="00F74E69"/>
    <w:rsid w:val="00F76AAA"/>
    <w:rsid w:val="00F77FE0"/>
    <w:rsid w:val="00F817EC"/>
    <w:rsid w:val="00F84AD5"/>
    <w:rsid w:val="00F84CD9"/>
    <w:rsid w:val="00F85A65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51DE"/>
    <w:rsid w:val="00FD7D1A"/>
    <w:rsid w:val="00FE0363"/>
    <w:rsid w:val="00FE143E"/>
    <w:rsid w:val="00FE150B"/>
    <w:rsid w:val="00FE1D5F"/>
    <w:rsid w:val="00FE1DA8"/>
    <w:rsid w:val="00FE2D37"/>
    <w:rsid w:val="00FE2FD6"/>
    <w:rsid w:val="00FE3690"/>
    <w:rsid w:val="00FE753E"/>
    <w:rsid w:val="00FE7B9E"/>
    <w:rsid w:val="00FF0482"/>
    <w:rsid w:val="00FF21F6"/>
    <w:rsid w:val="00FF32A7"/>
    <w:rsid w:val="00FF4102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FB7762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B63722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B63722"/>
    <w:rPr>
      <w:rFonts w:eastAsia="Times New Roman" w:cs="Times New Roman"/>
      <w:sz w:val="16"/>
      <w:szCs w:val="16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4A7142"/>
    <w:rPr>
      <w:color w:val="808080"/>
    </w:rPr>
  </w:style>
  <w:style w:type="table" w:customStyle="1" w:styleId="TableGrid1">
    <w:name w:val="Table Grid1"/>
    <w:basedOn w:val="Standaardtabel"/>
    <w:next w:val="Tabelraster"/>
    <w:rsid w:val="00E766A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Standaardtabel"/>
    <w:next w:val="Tabelraster"/>
    <w:rsid w:val="00E766A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cmgg.be/nl/zorgverlener/formulieren/test-specifieke-vragenlijs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mgg.be/nl/zorgverlener/labguide/constitutioneel-genetische-aandoening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www.cmgg.be/assets/bestanden/nl/borstcarcinoom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AF6F7A35246F5870A1EBB6E9D8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F093D-63D3-44A7-B6D5-3A734C61559D}"/>
      </w:docPartPr>
      <w:docPartBody>
        <w:p w:rsidR="00065298" w:rsidRDefault="00546F90" w:rsidP="00546F90">
          <w:pPr>
            <w:pStyle w:val="F12AF6F7A35246F5870A1EBB6E9D8E5F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C51416D321F42E4873469C261F87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50A2B-98DB-40D1-94FF-1E123C86A96E}"/>
      </w:docPartPr>
      <w:docPartBody>
        <w:p w:rsidR="00065298" w:rsidRDefault="00546F90" w:rsidP="00546F90">
          <w:pPr>
            <w:pStyle w:val="FC51416D321F42E4873469C261F878B2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526A62026C774457BB29FD13E108C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6C290-E7CD-4D49-939A-03AD44F2421B}"/>
      </w:docPartPr>
      <w:docPartBody>
        <w:p w:rsidR="00065298" w:rsidRDefault="00546F90" w:rsidP="00546F90">
          <w:pPr>
            <w:pStyle w:val="526A62026C774457BB29FD13E108C662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167A3CD897E4367AF80A6ACD6080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3D603-AEA1-42D8-99B9-591E3C206506}"/>
      </w:docPartPr>
      <w:docPartBody>
        <w:p w:rsidR="00065298" w:rsidRDefault="00546F90" w:rsidP="00546F90">
          <w:pPr>
            <w:pStyle w:val="5167A3CD897E4367AF80A6ACD6080D8A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E3BD75FFDC942F5B2A4A41A97FE5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2E1A2-D331-4702-A7DB-8A261139BEF0}"/>
      </w:docPartPr>
      <w:docPartBody>
        <w:p w:rsidR="00065298" w:rsidRDefault="00546F90" w:rsidP="00546F90">
          <w:pPr>
            <w:pStyle w:val="EE3BD75FFDC942F5B2A4A41A97FE550F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D5BCC916C0649B7B8FA0AC205CF3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8F720-D262-419B-AF8F-8E8818D9AB34}"/>
      </w:docPartPr>
      <w:docPartBody>
        <w:p w:rsidR="00065298" w:rsidRDefault="00546F90" w:rsidP="00546F90">
          <w:pPr>
            <w:pStyle w:val="1D5BCC916C0649B7B8FA0AC205CF37C0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08D4657412E4342AA94102472FBA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0E23F-63EE-45D6-BBC8-855E1C4B314C}"/>
      </w:docPartPr>
      <w:docPartBody>
        <w:p w:rsidR="00065298" w:rsidRDefault="00546F90" w:rsidP="00546F90">
          <w:pPr>
            <w:pStyle w:val="308D4657412E4342AA94102472FBA7D1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84843C342FF4887959D5B6235D46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827E4-ACA1-4164-B6AB-762EEFA0CB8A}"/>
      </w:docPartPr>
      <w:docPartBody>
        <w:p w:rsidR="00065298" w:rsidRDefault="00546F90" w:rsidP="00546F90">
          <w:pPr>
            <w:pStyle w:val="584843C342FF4887959D5B6235D461BA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16A5686F4F4446F9680FBF886239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88A22-E8DF-42A9-8F19-3445EE07BCE5}"/>
      </w:docPartPr>
      <w:docPartBody>
        <w:p w:rsidR="00065298" w:rsidRDefault="00546F90" w:rsidP="00546F90">
          <w:pPr>
            <w:pStyle w:val="816A5686F4F4446F9680FBF886239C89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99635D1D21D40F6B47D92D171855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2E537-F611-4C79-BB31-3CB575379DC3}"/>
      </w:docPartPr>
      <w:docPartBody>
        <w:p w:rsidR="00065298" w:rsidRDefault="00546F90" w:rsidP="00546F90">
          <w:pPr>
            <w:pStyle w:val="D99635D1D21D40F6B47D92D17185584E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FDFC667BF414F0CB22FB64042525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89689-4752-4EAD-9C6C-796BBF1B65C8}"/>
      </w:docPartPr>
      <w:docPartBody>
        <w:p w:rsidR="00065298" w:rsidRDefault="00546F90" w:rsidP="00546F90">
          <w:pPr>
            <w:pStyle w:val="BFDFC667BF414F0CB22FB640425259C2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CCCB45A2A411400C895F8FC175437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E209A-35B0-4CF6-8F64-ED1C28CF6671}"/>
      </w:docPartPr>
      <w:docPartBody>
        <w:p w:rsidR="00065298" w:rsidRDefault="00546F90" w:rsidP="00546F90">
          <w:pPr>
            <w:pStyle w:val="CCCB45A2A411400C895F8FC1754374CB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347A23B10F54A5EB3BB71ED63798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E6BF5-E225-4EDF-BCF8-123D85DEC3B8}"/>
      </w:docPartPr>
      <w:docPartBody>
        <w:p w:rsidR="00065298" w:rsidRDefault="00546F90" w:rsidP="00546F90">
          <w:pPr>
            <w:pStyle w:val="D347A23B10F54A5EB3BB71ED637981BD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EBFD5EDA72D4A7C821B6B548329E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02859-5788-4B50-B4B2-F46066E1310D}"/>
      </w:docPartPr>
      <w:docPartBody>
        <w:p w:rsidR="00065298" w:rsidRDefault="00546F90" w:rsidP="00546F90">
          <w:pPr>
            <w:pStyle w:val="DEBFD5EDA72D4A7C821B6B548329EB32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A0CEA9E9D144E24B8F655D8F0CFA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F5AC0-CECC-4687-A210-ACB7EC5D7B39}"/>
      </w:docPartPr>
      <w:docPartBody>
        <w:p w:rsidR="00065298" w:rsidRDefault="00546F90" w:rsidP="00546F90">
          <w:pPr>
            <w:pStyle w:val="2A0CEA9E9D144E24B8F655D8F0CFA06F2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12FEC986E8EA4317AB767C81FC5FC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3740E-A163-45B3-ADF3-0DB01E2B334B}"/>
      </w:docPartPr>
      <w:docPartBody>
        <w:p w:rsidR="00065298" w:rsidRDefault="00546F90" w:rsidP="00546F90">
          <w:pPr>
            <w:pStyle w:val="12FEC986E8EA4317AB767C81FC5FC4F7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A51874E909C489F8430A4A2AE116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66EC7-BC23-4149-96BC-811C64AC1A81}"/>
      </w:docPartPr>
      <w:docPartBody>
        <w:p w:rsidR="00065298" w:rsidRDefault="00546F90" w:rsidP="00546F90">
          <w:pPr>
            <w:pStyle w:val="7A51874E909C489F8430A4A2AE116F45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B57D78F2031B45C19DEC7C587FC4F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D61E4-BF21-4D74-8296-CBD6122CD574}"/>
      </w:docPartPr>
      <w:docPartBody>
        <w:p w:rsidR="00065298" w:rsidRDefault="00546F90" w:rsidP="00546F90">
          <w:pPr>
            <w:pStyle w:val="B57D78F2031B45C19DEC7C587FC4F711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9BAC9377CE54C32BC56742145470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38100-C003-4573-8BCA-1C95F6F609C1}"/>
      </w:docPartPr>
      <w:docPartBody>
        <w:p w:rsidR="00065298" w:rsidRDefault="00546F90" w:rsidP="00546F90">
          <w:pPr>
            <w:pStyle w:val="C9BAC9377CE54C32BC567421454707A22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076D60F9ADC842F8AB85B7C8452D1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8DFE39-DAD7-4F44-9696-6B2F9E084996}"/>
      </w:docPartPr>
      <w:docPartBody>
        <w:p w:rsidR="00065298" w:rsidRDefault="00546F90" w:rsidP="00546F90">
          <w:pPr>
            <w:pStyle w:val="076D60F9ADC842F8AB85B7C8452D1222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C9B294E8F594D2AAAEB04BA18E6A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F824E-EFC8-43C4-8FF2-115E131EA92C}"/>
      </w:docPartPr>
      <w:docPartBody>
        <w:p w:rsidR="00065298" w:rsidRDefault="00546F90" w:rsidP="00546F90">
          <w:pPr>
            <w:pStyle w:val="5C9B294E8F594D2AAAEB04BA18E6A6D8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958FA2C2E9D44A19232F6187405D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74F0E-D4EB-4BDF-B270-CF5BEB949C77}"/>
      </w:docPartPr>
      <w:docPartBody>
        <w:p w:rsidR="001D544D" w:rsidRDefault="00546F90" w:rsidP="00546F90">
          <w:pPr>
            <w:pStyle w:val="4958FA2C2E9D44A19232F6187405D7EE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FF93E1B66FD4E3E98B901B05588E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18B18-81CA-44DA-BC1E-A8787B951E4B}"/>
      </w:docPartPr>
      <w:docPartBody>
        <w:p w:rsidR="001D544D" w:rsidRDefault="00546F90" w:rsidP="00546F90">
          <w:pPr>
            <w:pStyle w:val="3FF93E1B66FD4E3E98B901B05588E017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908C27B771E4088AA9F1FA1118B0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1DD24-01C0-4FA0-BD50-EC52002CA699}"/>
      </w:docPartPr>
      <w:docPartBody>
        <w:p w:rsidR="001D544D" w:rsidRDefault="00546F90" w:rsidP="00546F90">
          <w:pPr>
            <w:pStyle w:val="6908C27B771E4088AA9F1FA1118B0101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56680ABB9614522941156093A4F0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83F7A-E782-4F2D-9361-8563B6A15056}"/>
      </w:docPartPr>
      <w:docPartBody>
        <w:p w:rsidR="001D544D" w:rsidRDefault="00546F90" w:rsidP="00546F90">
          <w:pPr>
            <w:pStyle w:val="656680ABB9614522941156093A4F06D5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A9F047A566F4877AC23B9A1A09D1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EB23FE-8794-435C-9BC0-1EE560961A58}"/>
      </w:docPartPr>
      <w:docPartBody>
        <w:p w:rsidR="001D544D" w:rsidRDefault="00546F90" w:rsidP="00546F90">
          <w:pPr>
            <w:pStyle w:val="9A9F047A566F4877AC23B9A1A09D192B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9DBC1B5E69A4F3AA2FD3499FBA47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D872E-4035-4CBF-83D1-8BAA23960364}"/>
      </w:docPartPr>
      <w:docPartBody>
        <w:p w:rsidR="001D544D" w:rsidRDefault="00546F90" w:rsidP="00546F90">
          <w:pPr>
            <w:pStyle w:val="79DBC1B5E69A4F3AA2FD3499FBA470FD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B9A2DC9E0514CB0B97E624545A61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343CC-26C5-4ACF-922A-9AB5FC258DD1}"/>
      </w:docPartPr>
      <w:docPartBody>
        <w:p w:rsidR="001D544D" w:rsidRDefault="00546F90" w:rsidP="00546F90">
          <w:pPr>
            <w:pStyle w:val="DB9A2DC9E0514CB0B97E624545A61806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E20160B96054DC2933A29151AB3A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D55E1-19C3-483B-9FE3-D90A3B078956}"/>
      </w:docPartPr>
      <w:docPartBody>
        <w:p w:rsidR="001D544D" w:rsidRDefault="00546F90" w:rsidP="00546F90">
          <w:pPr>
            <w:pStyle w:val="1E20160B96054DC2933A29151AB3A1A8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096B3F721C548328AA0052109377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6A6FB-326F-4097-87A2-BECAB29A5072}"/>
      </w:docPartPr>
      <w:docPartBody>
        <w:p w:rsidR="001D544D" w:rsidRDefault="00546F90" w:rsidP="00546F90">
          <w:pPr>
            <w:pStyle w:val="E096B3F721C548328AA0052109377F9D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CB31D558C104D67852C48F7037ADD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84D8A-B719-44E8-B2EB-968C5540B2EB}"/>
      </w:docPartPr>
      <w:docPartBody>
        <w:p w:rsidR="001D544D" w:rsidRDefault="00546F90" w:rsidP="00546F90">
          <w:pPr>
            <w:pStyle w:val="9CB31D558C104D67852C48F7037ADD0D2"/>
          </w:pPr>
          <w:r w:rsidRPr="00B7623D">
            <w:rPr>
              <w:rStyle w:val="Tekstvantijdelijkeaanduiding"/>
              <w:rFonts w:ascii="Arial Narrow" w:hAnsi="Arial Narrow"/>
              <w:sz w:val="15"/>
              <w:szCs w:val="15"/>
            </w:rPr>
            <w:t>Vul aan</w:t>
          </w:r>
          <w:r w:rsidRPr="00B7623D">
            <w:rPr>
              <w:rStyle w:val="Tekstvantijdelijkeaanduiding"/>
              <w:rFonts w:ascii="Arial Narrow" w:eastAsiaTheme="minorHAnsi" w:hAnsi="Arial Narrow"/>
              <w:sz w:val="15"/>
              <w:szCs w:val="15"/>
            </w:rPr>
            <w:t>.</w:t>
          </w:r>
        </w:p>
      </w:docPartBody>
    </w:docPart>
    <w:docPart>
      <w:docPartPr>
        <w:name w:val="DF2DC2CF87A2411F891F5937FE975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B508A-6FFE-4A3F-B2D4-85FD80FF79F5}"/>
      </w:docPartPr>
      <w:docPartBody>
        <w:p w:rsidR="001D544D" w:rsidRDefault="00546F90" w:rsidP="00546F90">
          <w:pPr>
            <w:pStyle w:val="DF2DC2CF87A2411F891F5937FE97587F1"/>
          </w:pPr>
          <w:r w:rsidRPr="007575A4">
            <w:rPr>
              <w:rStyle w:val="Tekstvantijdelijkeaanduiding"/>
              <w:rFonts w:ascii="Arial Narrow" w:eastAsiaTheme="minorHAnsi" w:hAnsi="Arial Narrow"/>
              <w:sz w:val="15"/>
              <w:szCs w:val="15"/>
            </w:rPr>
            <w:t>Vul aan.</w:t>
          </w:r>
        </w:p>
      </w:docPartBody>
    </w:docPart>
    <w:docPart>
      <w:docPartPr>
        <w:name w:val="F27BB74043524CA697729F09A0968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9C474-FF39-4138-9D54-B8C3AA77D702}"/>
      </w:docPartPr>
      <w:docPartBody>
        <w:p w:rsidR="001D544D" w:rsidRDefault="00546F90" w:rsidP="00546F90">
          <w:pPr>
            <w:pStyle w:val="F27BB74043524CA697729F09A09687151"/>
          </w:pPr>
          <w:r w:rsidRPr="007575A4">
            <w:rPr>
              <w:rStyle w:val="Tekstvantijdelijkeaanduiding"/>
              <w:rFonts w:ascii="Arial Narrow" w:eastAsiaTheme="minorHAnsi" w:hAnsi="Arial Narrow"/>
              <w:sz w:val="15"/>
              <w:szCs w:val="15"/>
            </w:rPr>
            <w:t>Vul aan.</w:t>
          </w:r>
        </w:p>
      </w:docPartBody>
    </w:docPart>
    <w:docPart>
      <w:docPartPr>
        <w:name w:val="E94C205B97A14CE6B7D2465C7BF34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4EFBB-DC15-4CF0-B098-13F236F39AB2}"/>
      </w:docPartPr>
      <w:docPartBody>
        <w:p w:rsidR="001D544D" w:rsidRDefault="00546F90" w:rsidP="00546F90">
          <w:pPr>
            <w:pStyle w:val="E94C205B97A14CE6B7D2465C7BF34D7C1"/>
          </w:pPr>
          <w:r w:rsidRPr="007575A4">
            <w:rPr>
              <w:rStyle w:val="Tekstvantijdelijkeaanduiding"/>
              <w:rFonts w:ascii="Arial Narrow" w:eastAsiaTheme="minorHAnsi" w:hAnsi="Arial Narrow"/>
              <w:sz w:val="15"/>
              <w:szCs w:val="15"/>
            </w:rPr>
            <w:t>Vul aan.</w:t>
          </w:r>
        </w:p>
      </w:docPartBody>
    </w:docPart>
    <w:docPart>
      <w:docPartPr>
        <w:name w:val="C16F91BF846243C5B2864336172B2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45D4E-C165-4FF4-9E11-5F5575DDBA43}"/>
      </w:docPartPr>
      <w:docPartBody>
        <w:p w:rsidR="001D544D" w:rsidRDefault="00546F90" w:rsidP="00546F90">
          <w:pPr>
            <w:pStyle w:val="C16F91BF846243C5B2864336172B24FC"/>
          </w:pPr>
          <w:r w:rsidRPr="004E7834">
            <w:rPr>
              <w:rStyle w:val="Tekstvantijdelijkeaanduiding"/>
              <w:rFonts w:ascii="Arial Narrow" w:eastAsiaTheme="minorHAnsi" w:hAnsi="Arial Narrow"/>
              <w:sz w:val="16"/>
              <w:szCs w:val="16"/>
            </w:rPr>
            <w:t>Klik en vul aan.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98"/>
    <w:rsid w:val="00065298"/>
    <w:rsid w:val="001D544D"/>
    <w:rsid w:val="00546F90"/>
    <w:rsid w:val="00A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6F90"/>
    <w:rPr>
      <w:color w:val="808080"/>
    </w:rPr>
  </w:style>
  <w:style w:type="paragraph" w:customStyle="1" w:styleId="F12AF6F7A35246F5870A1EBB6E9D8E5F">
    <w:name w:val="F12AF6F7A35246F5870A1EBB6E9D8E5F"/>
    <w:rsid w:val="00065298"/>
  </w:style>
  <w:style w:type="paragraph" w:customStyle="1" w:styleId="FC51416D321F42E4873469C261F878B2">
    <w:name w:val="FC51416D321F42E4873469C261F878B2"/>
    <w:rsid w:val="00065298"/>
  </w:style>
  <w:style w:type="paragraph" w:customStyle="1" w:styleId="526A62026C774457BB29FD13E108C662">
    <w:name w:val="526A62026C774457BB29FD13E108C662"/>
    <w:rsid w:val="00065298"/>
  </w:style>
  <w:style w:type="paragraph" w:customStyle="1" w:styleId="5167A3CD897E4367AF80A6ACD6080D8A">
    <w:name w:val="5167A3CD897E4367AF80A6ACD6080D8A"/>
    <w:rsid w:val="00065298"/>
  </w:style>
  <w:style w:type="paragraph" w:customStyle="1" w:styleId="EE3BD75FFDC942F5B2A4A41A97FE550F">
    <w:name w:val="EE3BD75FFDC942F5B2A4A41A97FE550F"/>
    <w:rsid w:val="00065298"/>
  </w:style>
  <w:style w:type="paragraph" w:customStyle="1" w:styleId="1D5BCC916C0649B7B8FA0AC205CF37C0">
    <w:name w:val="1D5BCC916C0649B7B8FA0AC205CF37C0"/>
    <w:rsid w:val="00065298"/>
  </w:style>
  <w:style w:type="paragraph" w:customStyle="1" w:styleId="308D4657412E4342AA94102472FBA7D1">
    <w:name w:val="308D4657412E4342AA94102472FBA7D1"/>
    <w:rsid w:val="00065298"/>
  </w:style>
  <w:style w:type="paragraph" w:customStyle="1" w:styleId="584843C342FF4887959D5B6235D461BA">
    <w:name w:val="584843C342FF4887959D5B6235D461BA"/>
    <w:rsid w:val="00065298"/>
  </w:style>
  <w:style w:type="paragraph" w:customStyle="1" w:styleId="816A5686F4F4446F9680FBF886239C89">
    <w:name w:val="816A5686F4F4446F9680FBF886239C89"/>
    <w:rsid w:val="00065298"/>
  </w:style>
  <w:style w:type="paragraph" w:customStyle="1" w:styleId="D99635D1D21D40F6B47D92D17185584E">
    <w:name w:val="D99635D1D21D40F6B47D92D17185584E"/>
    <w:rsid w:val="00065298"/>
  </w:style>
  <w:style w:type="paragraph" w:customStyle="1" w:styleId="BFDFC667BF414F0CB22FB640425259C2">
    <w:name w:val="BFDFC667BF414F0CB22FB640425259C2"/>
    <w:rsid w:val="00065298"/>
  </w:style>
  <w:style w:type="paragraph" w:customStyle="1" w:styleId="CCCB45A2A411400C895F8FC1754374CB">
    <w:name w:val="CCCB45A2A411400C895F8FC1754374CB"/>
    <w:rsid w:val="00065298"/>
  </w:style>
  <w:style w:type="paragraph" w:customStyle="1" w:styleId="D347A23B10F54A5EB3BB71ED637981BD">
    <w:name w:val="D347A23B10F54A5EB3BB71ED637981BD"/>
    <w:rsid w:val="00065298"/>
  </w:style>
  <w:style w:type="paragraph" w:customStyle="1" w:styleId="DEBFD5EDA72D4A7C821B6B548329EB32">
    <w:name w:val="DEBFD5EDA72D4A7C821B6B548329EB32"/>
    <w:rsid w:val="00065298"/>
  </w:style>
  <w:style w:type="paragraph" w:customStyle="1" w:styleId="2A0CEA9E9D144E24B8F655D8F0CFA06F">
    <w:name w:val="2A0CEA9E9D144E24B8F655D8F0CFA06F"/>
    <w:rsid w:val="00065298"/>
  </w:style>
  <w:style w:type="paragraph" w:customStyle="1" w:styleId="12FEC986E8EA4317AB767C81FC5FC4F7">
    <w:name w:val="12FEC986E8EA4317AB767C81FC5FC4F7"/>
    <w:rsid w:val="00065298"/>
  </w:style>
  <w:style w:type="paragraph" w:customStyle="1" w:styleId="7A51874E909C489F8430A4A2AE116F45">
    <w:name w:val="7A51874E909C489F8430A4A2AE116F45"/>
    <w:rsid w:val="00065298"/>
  </w:style>
  <w:style w:type="paragraph" w:customStyle="1" w:styleId="219992888F09495AA93273B95AD5AE17">
    <w:name w:val="219992888F09495AA93273B95AD5AE17"/>
    <w:rsid w:val="00065298"/>
  </w:style>
  <w:style w:type="paragraph" w:customStyle="1" w:styleId="B57D78F2031B45C19DEC7C587FC4F711">
    <w:name w:val="B57D78F2031B45C19DEC7C587FC4F711"/>
    <w:rsid w:val="00065298"/>
  </w:style>
  <w:style w:type="paragraph" w:customStyle="1" w:styleId="D75C7D0BC020458EB6EDCFB0DCD9A875">
    <w:name w:val="D75C7D0BC020458EB6EDCFB0DCD9A875"/>
    <w:rsid w:val="00065298"/>
  </w:style>
  <w:style w:type="paragraph" w:customStyle="1" w:styleId="C9BAC9377CE54C32BC567421454707A2">
    <w:name w:val="C9BAC9377CE54C32BC567421454707A2"/>
    <w:rsid w:val="00065298"/>
  </w:style>
  <w:style w:type="paragraph" w:customStyle="1" w:styleId="076D60F9ADC842F8AB85B7C8452D1222">
    <w:name w:val="076D60F9ADC842F8AB85B7C8452D1222"/>
    <w:rsid w:val="00065298"/>
  </w:style>
  <w:style w:type="paragraph" w:customStyle="1" w:styleId="5C9B294E8F594D2AAAEB04BA18E6A6D8">
    <w:name w:val="5C9B294E8F594D2AAAEB04BA18E6A6D8"/>
    <w:rsid w:val="00065298"/>
  </w:style>
  <w:style w:type="paragraph" w:customStyle="1" w:styleId="4958FA2C2E9D44A19232F6187405D7EE">
    <w:name w:val="4958FA2C2E9D44A19232F6187405D7EE"/>
    <w:rsid w:val="00546F90"/>
  </w:style>
  <w:style w:type="paragraph" w:customStyle="1" w:styleId="3FF93E1B66FD4E3E98B901B05588E017">
    <w:name w:val="3FF93E1B66FD4E3E98B901B05588E017"/>
    <w:rsid w:val="00546F90"/>
  </w:style>
  <w:style w:type="paragraph" w:customStyle="1" w:styleId="6908C27B771E4088AA9F1FA1118B0101">
    <w:name w:val="6908C27B771E4088AA9F1FA1118B0101"/>
    <w:rsid w:val="00546F90"/>
  </w:style>
  <w:style w:type="paragraph" w:customStyle="1" w:styleId="E3DB7C9075C745B79197689F7AD89D0F">
    <w:name w:val="E3DB7C9075C745B79197689F7AD89D0F"/>
    <w:rsid w:val="00546F90"/>
  </w:style>
  <w:style w:type="paragraph" w:customStyle="1" w:styleId="FC2963E3483A4FC8B3BBB04459E9FA1F">
    <w:name w:val="FC2963E3483A4FC8B3BBB04459E9FA1F"/>
    <w:rsid w:val="00546F90"/>
  </w:style>
  <w:style w:type="paragraph" w:customStyle="1" w:styleId="67F4B8D25A3946A1A04B6355C6DCA251">
    <w:name w:val="67F4B8D25A3946A1A04B6355C6DCA251"/>
    <w:rsid w:val="00546F90"/>
  </w:style>
  <w:style w:type="paragraph" w:customStyle="1" w:styleId="2A640A8E584B40168F7F534E4ED3952A">
    <w:name w:val="2A640A8E584B40168F7F534E4ED3952A"/>
    <w:rsid w:val="00546F90"/>
  </w:style>
  <w:style w:type="paragraph" w:customStyle="1" w:styleId="C5D30C5D7A6641FF8499C5062E1DC041">
    <w:name w:val="C5D30C5D7A6641FF8499C5062E1DC041"/>
    <w:rsid w:val="00546F90"/>
  </w:style>
  <w:style w:type="paragraph" w:customStyle="1" w:styleId="1F2D289A8C304902A2F0F7A1B12F3384">
    <w:name w:val="1F2D289A8C304902A2F0F7A1B12F3384"/>
    <w:rsid w:val="00546F90"/>
  </w:style>
  <w:style w:type="paragraph" w:customStyle="1" w:styleId="656680ABB9614522941156093A4F06D5">
    <w:name w:val="656680ABB9614522941156093A4F06D5"/>
    <w:rsid w:val="00546F90"/>
  </w:style>
  <w:style w:type="paragraph" w:customStyle="1" w:styleId="9A9F047A566F4877AC23B9A1A09D192B">
    <w:name w:val="9A9F047A566F4877AC23B9A1A09D192B"/>
    <w:rsid w:val="00546F90"/>
  </w:style>
  <w:style w:type="paragraph" w:customStyle="1" w:styleId="79DBC1B5E69A4F3AA2FD3499FBA470FD">
    <w:name w:val="79DBC1B5E69A4F3AA2FD3499FBA470FD"/>
    <w:rsid w:val="00546F90"/>
  </w:style>
  <w:style w:type="paragraph" w:customStyle="1" w:styleId="DB9A2DC9E0514CB0B97E624545A61806">
    <w:name w:val="DB9A2DC9E0514CB0B97E624545A61806"/>
    <w:rsid w:val="00546F90"/>
  </w:style>
  <w:style w:type="paragraph" w:customStyle="1" w:styleId="1E20160B96054DC2933A29151AB3A1A8">
    <w:name w:val="1E20160B96054DC2933A29151AB3A1A8"/>
    <w:rsid w:val="00546F90"/>
  </w:style>
  <w:style w:type="paragraph" w:customStyle="1" w:styleId="E096B3F721C548328AA0052109377F9D">
    <w:name w:val="E096B3F721C548328AA0052109377F9D"/>
    <w:rsid w:val="00546F90"/>
  </w:style>
  <w:style w:type="paragraph" w:customStyle="1" w:styleId="9CB31D558C104D67852C48F7037ADD0D">
    <w:name w:val="9CB31D558C104D67852C48F7037ADD0D"/>
    <w:rsid w:val="00546F90"/>
  </w:style>
  <w:style w:type="paragraph" w:customStyle="1" w:styleId="85A80AFD46AD4490ADB64469FEBE95FF">
    <w:name w:val="85A80AFD46AD4490ADB64469FEBE95FF"/>
    <w:rsid w:val="00546F90"/>
  </w:style>
  <w:style w:type="paragraph" w:customStyle="1" w:styleId="C1FF3B069A7C4A1B8EAD820FE53904C1">
    <w:name w:val="C1FF3B069A7C4A1B8EAD820FE53904C1"/>
    <w:rsid w:val="00546F90"/>
  </w:style>
  <w:style w:type="paragraph" w:customStyle="1" w:styleId="7ABBA4F136A14CF5B8F1D0429D47D2D1">
    <w:name w:val="7ABBA4F136A14CF5B8F1D0429D47D2D1"/>
    <w:rsid w:val="00546F90"/>
  </w:style>
  <w:style w:type="paragraph" w:customStyle="1" w:styleId="90907836B15749EAA6B19DD379B7B4CA">
    <w:name w:val="90907836B15749EAA6B19DD379B7B4CA"/>
    <w:rsid w:val="00546F90"/>
  </w:style>
  <w:style w:type="paragraph" w:customStyle="1" w:styleId="F12AF6F7A35246F5870A1EBB6E9D8E5F1">
    <w:name w:val="F12AF6F7A35246F5870A1EBB6E9D8E5F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51416D321F42E4873469C261F878B21">
    <w:name w:val="FC51416D321F42E4873469C261F878B2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2FEC986E8EA4317AB767C81FC5FC4F71">
    <w:name w:val="12FEC986E8EA4317AB767C81FC5FC4F7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26A62026C774457BB29FD13E108C6621">
    <w:name w:val="526A62026C774457BB29FD13E108C662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167A3CD897E4367AF80A6ACD6080D8A1">
    <w:name w:val="5167A3CD897E4367AF80A6ACD6080D8A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E3BD75FFDC942F5B2A4A41A97FE550F1">
    <w:name w:val="EE3BD75FFDC942F5B2A4A41A97FE550F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D5BCC916C0649B7B8FA0AC205CF37C01">
    <w:name w:val="1D5BCC916C0649B7B8FA0AC205CF37C0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08D4657412E4342AA94102472FBA7D11">
    <w:name w:val="308D4657412E4342AA94102472FBA7D1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84843C342FF4887959D5B6235D461BA1">
    <w:name w:val="584843C342FF4887959D5B6235D461BA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816A5686F4F4446F9680FBF886239C891">
    <w:name w:val="816A5686F4F4446F9680FBF886239C89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99635D1D21D40F6B47D92D17185584E1">
    <w:name w:val="D99635D1D21D40F6B47D92D17185584E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FDFC667BF414F0CB22FB640425259C21">
    <w:name w:val="BFDFC667BF414F0CB22FB640425259C2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CCB45A2A411400C895F8FC1754374CB1">
    <w:name w:val="CCCB45A2A411400C895F8FC1754374CB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347A23B10F54A5EB3BB71ED637981BD1">
    <w:name w:val="D347A23B10F54A5EB3BB71ED637981BD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EBFD5EDA72D4A7C821B6B548329EB321">
    <w:name w:val="DEBFD5EDA72D4A7C821B6B548329EB32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2A0CEA9E9D144E24B8F655D8F0CFA06F1">
    <w:name w:val="2A0CEA9E9D144E24B8F655D8F0CFA06F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A51874E909C489F8430A4A2AE116F451">
    <w:name w:val="7A51874E909C489F8430A4A2AE116F45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57D78F2031B45C19DEC7C587FC4F7111">
    <w:name w:val="B57D78F2031B45C19DEC7C587FC4F711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9BAC9377CE54C32BC567421454707A21">
    <w:name w:val="C9BAC9377CE54C32BC567421454707A2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76D60F9ADC842F8AB85B7C8452D12221">
    <w:name w:val="076D60F9ADC842F8AB85B7C8452D1222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C9B294E8F594D2AAAEB04BA18E6A6D81">
    <w:name w:val="5C9B294E8F594D2AAAEB04BA18E6A6D8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958FA2C2E9D44A19232F6187405D7EE1">
    <w:name w:val="4958FA2C2E9D44A19232F6187405D7EE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FF93E1B66FD4E3E98B901B05588E0171">
    <w:name w:val="3FF93E1B66FD4E3E98B901B05588E017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908C27B771E4088AA9F1FA1118B01011">
    <w:name w:val="6908C27B771E4088AA9F1FA1118B0101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56680ABB9614522941156093A4F06D51">
    <w:name w:val="656680ABB9614522941156093A4F06D5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A9F047A566F4877AC23B9A1A09D192B1">
    <w:name w:val="9A9F047A566F4877AC23B9A1A09D192B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9DBC1B5E69A4F3AA2FD3499FBA470FD1">
    <w:name w:val="79DBC1B5E69A4F3AA2FD3499FBA470FD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B9A2DC9E0514CB0B97E624545A618061">
    <w:name w:val="DB9A2DC9E0514CB0B97E624545A61806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E20160B96054DC2933A29151AB3A1A81">
    <w:name w:val="1E20160B96054DC2933A29151AB3A1A8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096B3F721C548328AA0052109377F9D1">
    <w:name w:val="E096B3F721C548328AA0052109377F9D1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CB31D558C104D67852C48F7037ADD0D1">
    <w:name w:val="9CB31D558C104D67852C48F7037ADD0D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DF2DC2CF87A2411F891F5937FE97587F">
    <w:name w:val="DF2DC2CF87A2411F891F5937FE97587F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85A80AFD46AD4490ADB64469FEBE95FF1">
    <w:name w:val="85A80AFD46AD4490ADB64469FEBE95FF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C1FF3B069A7C4A1B8EAD820FE53904C11">
    <w:name w:val="C1FF3B069A7C4A1B8EAD820FE53904C1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7ABBA4F136A14CF5B8F1D0429D47D2D11">
    <w:name w:val="7ABBA4F136A14CF5B8F1D0429D47D2D1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F27BB74043524CA697729F09A0968715">
    <w:name w:val="F27BB74043524CA697729F09A0968715"/>
    <w:rsid w:val="00546F90"/>
  </w:style>
  <w:style w:type="paragraph" w:customStyle="1" w:styleId="E94C205B97A14CE6B7D2465C7BF34D7C">
    <w:name w:val="E94C205B97A14CE6B7D2465C7BF34D7C"/>
    <w:rsid w:val="00546F90"/>
  </w:style>
  <w:style w:type="paragraph" w:customStyle="1" w:styleId="F12AF6F7A35246F5870A1EBB6E9D8E5F2">
    <w:name w:val="F12AF6F7A35246F5870A1EBB6E9D8E5F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C51416D321F42E4873469C261F878B22">
    <w:name w:val="FC51416D321F42E4873469C261F878B2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2FEC986E8EA4317AB767C81FC5FC4F72">
    <w:name w:val="12FEC986E8EA4317AB767C81FC5FC4F7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26A62026C774457BB29FD13E108C6622">
    <w:name w:val="526A62026C774457BB29FD13E108C662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167A3CD897E4367AF80A6ACD6080D8A2">
    <w:name w:val="5167A3CD897E4367AF80A6ACD6080D8A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E3BD75FFDC942F5B2A4A41A97FE550F2">
    <w:name w:val="EE3BD75FFDC942F5B2A4A41A97FE550F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D5BCC916C0649B7B8FA0AC205CF37C02">
    <w:name w:val="1D5BCC916C0649B7B8FA0AC205CF37C0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08D4657412E4342AA94102472FBA7D12">
    <w:name w:val="308D4657412E4342AA94102472FBA7D1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84843C342FF4887959D5B6235D461BA2">
    <w:name w:val="584843C342FF4887959D5B6235D461BA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816A5686F4F4446F9680FBF886239C892">
    <w:name w:val="816A5686F4F4446F9680FBF886239C89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99635D1D21D40F6B47D92D17185584E2">
    <w:name w:val="D99635D1D21D40F6B47D92D17185584E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FDFC667BF414F0CB22FB640425259C22">
    <w:name w:val="BFDFC667BF414F0CB22FB640425259C2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CCB45A2A411400C895F8FC1754374CB2">
    <w:name w:val="CCCB45A2A411400C895F8FC1754374CB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347A23B10F54A5EB3BB71ED637981BD2">
    <w:name w:val="D347A23B10F54A5EB3BB71ED637981BD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EBFD5EDA72D4A7C821B6B548329EB322">
    <w:name w:val="DEBFD5EDA72D4A7C821B6B548329EB32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2A0CEA9E9D144E24B8F655D8F0CFA06F2">
    <w:name w:val="2A0CEA9E9D144E24B8F655D8F0CFA06F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A51874E909C489F8430A4A2AE116F452">
    <w:name w:val="7A51874E909C489F8430A4A2AE116F45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57D78F2031B45C19DEC7C587FC4F7112">
    <w:name w:val="B57D78F2031B45C19DEC7C587FC4F711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9BAC9377CE54C32BC567421454707A22">
    <w:name w:val="C9BAC9377CE54C32BC567421454707A2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76D60F9ADC842F8AB85B7C8452D12222">
    <w:name w:val="076D60F9ADC842F8AB85B7C8452D1222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C9B294E8F594D2AAAEB04BA18E6A6D82">
    <w:name w:val="5C9B294E8F594D2AAAEB04BA18E6A6D8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958FA2C2E9D44A19232F6187405D7EE2">
    <w:name w:val="4958FA2C2E9D44A19232F6187405D7EE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3FF93E1B66FD4E3E98B901B05588E0172">
    <w:name w:val="3FF93E1B66FD4E3E98B901B05588E017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908C27B771E4088AA9F1FA1118B01012">
    <w:name w:val="6908C27B771E4088AA9F1FA1118B0101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56680ABB9614522941156093A4F06D52">
    <w:name w:val="656680ABB9614522941156093A4F06D5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A9F047A566F4877AC23B9A1A09D192B2">
    <w:name w:val="9A9F047A566F4877AC23B9A1A09D192B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9DBC1B5E69A4F3AA2FD3499FBA470FD2">
    <w:name w:val="79DBC1B5E69A4F3AA2FD3499FBA470FD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B9A2DC9E0514CB0B97E624545A618062">
    <w:name w:val="DB9A2DC9E0514CB0B97E624545A61806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E20160B96054DC2933A29151AB3A1A82">
    <w:name w:val="1E20160B96054DC2933A29151AB3A1A8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096B3F721C548328AA0052109377F9D2">
    <w:name w:val="E096B3F721C548328AA0052109377F9D2"/>
    <w:rsid w:val="00546F90"/>
    <w:pPr>
      <w:tabs>
        <w:tab w:val="left" w:pos="238"/>
      </w:tabs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CB31D558C104D67852C48F7037ADD0D2">
    <w:name w:val="9CB31D558C104D67852C48F7037ADD0D2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F27BB74043524CA697729F09A09687151">
    <w:name w:val="F27BB74043524CA697729F09A0968715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DF2DC2CF87A2411F891F5937FE97587F1">
    <w:name w:val="DF2DC2CF87A2411F891F5937FE97587F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E94C205B97A14CE6B7D2465C7BF34D7C1">
    <w:name w:val="E94C205B97A14CE6B7D2465C7BF34D7C1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  <w:style w:type="paragraph" w:customStyle="1" w:styleId="C16F91BF846243C5B2864336172B24FC">
    <w:name w:val="C16F91BF846243C5B2864336172B24FC"/>
    <w:rsid w:val="00546F90"/>
    <w:pPr>
      <w:spacing w:after="0" w:line="269" w:lineRule="auto"/>
    </w:pPr>
    <w:rPr>
      <w:rFonts w:eastAsia="Times New Roman" w:cs="Times New Roman"/>
      <w:sz w:val="18"/>
      <w:szCs w:val="20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4ACA-D62F-420E-A76A-D96FA899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onderzoek.dotx</Template>
  <TotalTime>5</TotalTime>
  <Pages>3</Pages>
  <Words>2180</Words>
  <Characters>11993</Characters>
  <Application>Microsoft Office Word</Application>
  <DocSecurity>0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De Jaegher Annelies</cp:lastModifiedBy>
  <cp:revision>6</cp:revision>
  <cp:lastPrinted>2019-02-22T09:55:00Z</cp:lastPrinted>
  <dcterms:created xsi:type="dcterms:W3CDTF">2019-09-24T16:20:00Z</dcterms:created>
  <dcterms:modified xsi:type="dcterms:W3CDTF">2019-09-24T16:24:00Z</dcterms:modified>
</cp:coreProperties>
</file>